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71" w:rsidRPr="004A5AE5" w:rsidRDefault="002F0971" w:rsidP="002F0971">
      <w:pPr>
        <w:spacing w:line="360" w:lineRule="auto"/>
        <w:jc w:val="center"/>
        <w:rPr>
          <w:sz w:val="22"/>
        </w:rPr>
      </w:pPr>
      <w:r w:rsidRPr="004A5AE5">
        <w:rPr>
          <w:sz w:val="22"/>
        </w:rPr>
        <w:t xml:space="preserve">ДЕПАРТАМЕНТ ОБРАЗОВАНИЯ ЯРОСЛАВСКОЙ ОБЛАСТИ </w:t>
      </w:r>
    </w:p>
    <w:p w:rsidR="002F0971" w:rsidRPr="004A5AE5" w:rsidRDefault="002F0971" w:rsidP="002F0971">
      <w:pPr>
        <w:spacing w:line="360" w:lineRule="auto"/>
        <w:jc w:val="center"/>
        <w:rPr>
          <w:sz w:val="22"/>
        </w:rPr>
      </w:pPr>
      <w:r w:rsidRPr="004A5AE5">
        <w:rPr>
          <w:sz w:val="22"/>
        </w:rPr>
        <w:t>ГОСУДАРСТВЕННОЕ ПРОФЕССИОНАЛЬНОЕ ОБРАЗОВАТЕЛЬНОЕ УЧРЕЖДЕНИЕ ЯРОСЛАВСКОЙ ОБЛАСТИ</w:t>
      </w:r>
    </w:p>
    <w:p w:rsidR="002F0971" w:rsidRPr="004A5AE5" w:rsidRDefault="002F0971" w:rsidP="002F0971">
      <w:pPr>
        <w:spacing w:line="360" w:lineRule="auto"/>
        <w:jc w:val="center"/>
        <w:rPr>
          <w:sz w:val="22"/>
        </w:rPr>
      </w:pPr>
      <w:r w:rsidRPr="004A5AE5">
        <w:rPr>
          <w:sz w:val="22"/>
        </w:rPr>
        <w:t>ЯРОСЛАВСКИЙ КОЛЛЕДЖ УПРАВЛЕНИЯ И ПРОФЕССИОНАЛЬНЫХ ТЕХНОЛОГИЙ</w:t>
      </w:r>
    </w:p>
    <w:p w:rsidR="002F0971" w:rsidRPr="00470BC6" w:rsidRDefault="002F0971" w:rsidP="002F0971">
      <w:pPr>
        <w:jc w:val="center"/>
        <w:rPr>
          <w:sz w:val="28"/>
          <w:szCs w:val="28"/>
        </w:rPr>
      </w:pPr>
    </w:p>
    <w:p w:rsidR="002F0971" w:rsidRPr="00470BC6" w:rsidRDefault="002F0971" w:rsidP="002F0971">
      <w:pPr>
        <w:spacing w:line="360" w:lineRule="auto"/>
        <w:jc w:val="center"/>
        <w:rPr>
          <w:sz w:val="28"/>
          <w:szCs w:val="28"/>
        </w:rPr>
      </w:pPr>
    </w:p>
    <w:p w:rsidR="002F0971" w:rsidRPr="0072308A" w:rsidRDefault="002F0971" w:rsidP="002F0971">
      <w:pPr>
        <w:spacing w:line="360" w:lineRule="auto"/>
        <w:ind w:left="5084" w:firstLine="19"/>
        <w:rPr>
          <w:sz w:val="28"/>
          <w:szCs w:val="28"/>
        </w:rPr>
      </w:pPr>
      <w:r w:rsidRPr="0072308A">
        <w:rPr>
          <w:sz w:val="28"/>
          <w:szCs w:val="28"/>
        </w:rPr>
        <w:t>УТВЕРЖДАЮ</w:t>
      </w:r>
    </w:p>
    <w:p w:rsidR="002F0971" w:rsidRPr="0072308A" w:rsidRDefault="002F0971" w:rsidP="002F0971">
      <w:pPr>
        <w:pStyle w:val="a5"/>
        <w:spacing w:before="0" w:beforeAutospacing="0" w:after="0" w:line="360" w:lineRule="auto"/>
        <w:ind w:left="5084" w:firstLine="19"/>
        <w:rPr>
          <w:color w:val="000000"/>
          <w:sz w:val="28"/>
          <w:szCs w:val="28"/>
        </w:rPr>
      </w:pPr>
      <w:r w:rsidRPr="0072308A">
        <w:rPr>
          <w:color w:val="000000"/>
          <w:sz w:val="28"/>
          <w:szCs w:val="28"/>
        </w:rPr>
        <w:t>Зам. директора по УПР</w:t>
      </w:r>
    </w:p>
    <w:p w:rsidR="002F0971" w:rsidRPr="0072308A" w:rsidRDefault="002F0971" w:rsidP="002F0971">
      <w:pPr>
        <w:spacing w:line="360" w:lineRule="auto"/>
        <w:ind w:left="5084" w:firstLine="1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</w:t>
      </w:r>
      <w:r w:rsidRPr="0072308A">
        <w:rPr>
          <w:rFonts w:eastAsia="Arial Unicode MS"/>
          <w:sz w:val="28"/>
          <w:szCs w:val="28"/>
        </w:rPr>
        <w:t>_ В.П. Баталова</w:t>
      </w:r>
    </w:p>
    <w:p w:rsidR="002F0971" w:rsidRPr="0072308A" w:rsidRDefault="002F0971" w:rsidP="002F0971">
      <w:pPr>
        <w:spacing w:line="360" w:lineRule="auto"/>
        <w:ind w:left="5084" w:firstLine="19"/>
        <w:jc w:val="both"/>
        <w:rPr>
          <w:sz w:val="28"/>
          <w:szCs w:val="28"/>
        </w:rPr>
      </w:pPr>
      <w:r w:rsidRPr="0072308A">
        <w:rPr>
          <w:sz w:val="28"/>
          <w:szCs w:val="28"/>
        </w:rPr>
        <w:t>«___</w:t>
      </w:r>
      <w:proofErr w:type="gramStart"/>
      <w:r w:rsidRPr="0072308A">
        <w:rPr>
          <w:sz w:val="28"/>
          <w:szCs w:val="28"/>
        </w:rPr>
        <w:t>_»_</w:t>
      </w:r>
      <w:proofErr w:type="gramEnd"/>
      <w:r w:rsidRPr="0072308A">
        <w:rPr>
          <w:sz w:val="28"/>
          <w:szCs w:val="28"/>
        </w:rPr>
        <w:t>__________ 2020 г.</w:t>
      </w:r>
    </w:p>
    <w:p w:rsidR="002F0971" w:rsidRPr="008B10A1" w:rsidRDefault="002F0971" w:rsidP="002F0971">
      <w:pPr>
        <w:spacing w:line="360" w:lineRule="auto"/>
        <w:rPr>
          <w:sz w:val="26"/>
          <w:szCs w:val="26"/>
        </w:rPr>
      </w:pPr>
    </w:p>
    <w:p w:rsidR="002F0971" w:rsidRDefault="002F0971" w:rsidP="002F0971">
      <w:pPr>
        <w:spacing w:line="360" w:lineRule="auto"/>
        <w:rPr>
          <w:sz w:val="26"/>
          <w:szCs w:val="26"/>
        </w:rPr>
      </w:pPr>
    </w:p>
    <w:p w:rsidR="004A5AE5" w:rsidRDefault="004A5AE5" w:rsidP="002F0971">
      <w:pPr>
        <w:spacing w:line="360" w:lineRule="auto"/>
        <w:rPr>
          <w:sz w:val="26"/>
          <w:szCs w:val="26"/>
        </w:rPr>
      </w:pPr>
    </w:p>
    <w:p w:rsidR="004A5AE5" w:rsidRPr="008B10A1" w:rsidRDefault="004A5AE5" w:rsidP="002F0971">
      <w:pPr>
        <w:spacing w:line="360" w:lineRule="auto"/>
        <w:rPr>
          <w:sz w:val="26"/>
          <w:szCs w:val="26"/>
        </w:rPr>
      </w:pPr>
    </w:p>
    <w:p w:rsidR="002F0971" w:rsidRPr="008B10A1" w:rsidRDefault="002F0971" w:rsidP="002F0971">
      <w:pPr>
        <w:spacing w:line="360" w:lineRule="auto"/>
        <w:rPr>
          <w:sz w:val="26"/>
          <w:szCs w:val="26"/>
        </w:rPr>
      </w:pPr>
    </w:p>
    <w:p w:rsidR="002F0971" w:rsidRPr="008B10A1" w:rsidRDefault="002F0971" w:rsidP="002F0971">
      <w:pPr>
        <w:spacing w:line="360" w:lineRule="auto"/>
        <w:rPr>
          <w:sz w:val="26"/>
          <w:szCs w:val="26"/>
        </w:rPr>
      </w:pPr>
    </w:p>
    <w:p w:rsidR="002F0971" w:rsidRPr="0072308A" w:rsidRDefault="002F0971" w:rsidP="002F0971">
      <w:pPr>
        <w:spacing w:line="360" w:lineRule="auto"/>
        <w:jc w:val="center"/>
        <w:rPr>
          <w:b/>
          <w:sz w:val="28"/>
          <w:szCs w:val="28"/>
        </w:rPr>
      </w:pPr>
      <w:r w:rsidRPr="0072308A">
        <w:rPr>
          <w:b/>
          <w:sz w:val="28"/>
          <w:szCs w:val="28"/>
        </w:rPr>
        <w:t xml:space="preserve">ДОПОЛНИТЕЛЬНАЯ ОБЩЕОБРАЗОВАТЕЛЬНАЯ </w:t>
      </w:r>
      <w:r w:rsidRPr="0072308A">
        <w:rPr>
          <w:b/>
          <w:sz w:val="28"/>
          <w:szCs w:val="28"/>
        </w:rPr>
        <w:br/>
      </w:r>
      <w:r w:rsidRPr="0072308A">
        <w:rPr>
          <w:b/>
          <w:bCs/>
          <w:sz w:val="28"/>
          <w:szCs w:val="28"/>
        </w:rPr>
        <w:t xml:space="preserve">ОБЩЕРАЗВИВАЮЩАЯ </w:t>
      </w:r>
      <w:r w:rsidRPr="0072308A">
        <w:rPr>
          <w:b/>
          <w:sz w:val="28"/>
          <w:szCs w:val="28"/>
        </w:rPr>
        <w:t xml:space="preserve">ПРОГРАММА </w:t>
      </w:r>
    </w:p>
    <w:p w:rsidR="00D150D4" w:rsidRPr="002F0971" w:rsidRDefault="002F0971" w:rsidP="009C005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</w:t>
      </w:r>
      <w:r w:rsidR="00AB5B5E">
        <w:rPr>
          <w:b/>
          <w:bCs/>
          <w:sz w:val="26"/>
          <w:szCs w:val="26"/>
        </w:rPr>
        <w:t>ТЕАТР МОДЫ</w:t>
      </w:r>
      <w:r w:rsidR="007F0CCF" w:rsidRPr="002F0971">
        <w:rPr>
          <w:b/>
          <w:bCs/>
          <w:sz w:val="26"/>
          <w:szCs w:val="26"/>
        </w:rPr>
        <w:t>»</w:t>
      </w:r>
      <w:r w:rsidR="00046589">
        <w:rPr>
          <w:b/>
          <w:bCs/>
          <w:sz w:val="26"/>
          <w:szCs w:val="26"/>
        </w:rPr>
        <w:t xml:space="preserve"> </w:t>
      </w:r>
    </w:p>
    <w:p w:rsidR="00D150D4" w:rsidRPr="008B10A1" w:rsidRDefault="00D150D4" w:rsidP="00D150D4">
      <w:pPr>
        <w:spacing w:line="360" w:lineRule="auto"/>
        <w:jc w:val="center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89179F" w:rsidRDefault="0089179F" w:rsidP="00D150D4">
      <w:pPr>
        <w:spacing w:line="360" w:lineRule="auto"/>
        <w:rPr>
          <w:sz w:val="26"/>
          <w:szCs w:val="26"/>
        </w:rPr>
      </w:pPr>
    </w:p>
    <w:p w:rsidR="0089179F" w:rsidRDefault="0089179F" w:rsidP="00D150D4">
      <w:pPr>
        <w:spacing w:line="360" w:lineRule="auto"/>
        <w:rPr>
          <w:sz w:val="26"/>
          <w:szCs w:val="26"/>
        </w:rPr>
      </w:pPr>
    </w:p>
    <w:p w:rsidR="002F0971" w:rsidRPr="008B10A1" w:rsidRDefault="002F0971" w:rsidP="00D150D4">
      <w:pPr>
        <w:spacing w:line="360" w:lineRule="auto"/>
        <w:rPr>
          <w:sz w:val="26"/>
          <w:szCs w:val="26"/>
        </w:rPr>
      </w:pPr>
    </w:p>
    <w:p w:rsidR="00D150D4" w:rsidRDefault="008767A7" w:rsidP="00D150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Ярославль, 2020 г.</w:t>
      </w:r>
    </w:p>
    <w:p w:rsidR="0089179F" w:rsidRPr="00470BC6" w:rsidRDefault="0089179F" w:rsidP="006A7EE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50D4" w:rsidRPr="00AB5B5E" w:rsidRDefault="00D150D4" w:rsidP="00AB5B5E">
      <w:pPr>
        <w:pStyle w:val="aa"/>
        <w:numPr>
          <w:ilvl w:val="0"/>
          <w:numId w:val="25"/>
        </w:numPr>
        <w:spacing w:line="360" w:lineRule="auto"/>
        <w:jc w:val="center"/>
        <w:rPr>
          <w:b/>
          <w:sz w:val="28"/>
        </w:rPr>
      </w:pPr>
      <w:r w:rsidRPr="00AB5B5E">
        <w:rPr>
          <w:b/>
          <w:sz w:val="28"/>
        </w:rPr>
        <w:lastRenderedPageBreak/>
        <w:t>ОБЩАЯ ХАРАКТЕРИСТИКА ПРОГРАММЫ</w:t>
      </w:r>
    </w:p>
    <w:p w:rsidR="00AB5B5E" w:rsidRPr="00AB5B5E" w:rsidRDefault="00AB5B5E" w:rsidP="00AB5B5E">
      <w:pPr>
        <w:spacing w:line="360" w:lineRule="auto"/>
        <w:ind w:firstLine="709"/>
        <w:jc w:val="both"/>
        <w:rPr>
          <w:sz w:val="28"/>
        </w:rPr>
      </w:pPr>
      <w:r w:rsidRPr="00AB5B5E">
        <w:rPr>
          <w:sz w:val="28"/>
        </w:rPr>
        <w:t>Обучение по данной программе создаёт благоприятные условия для знакомства учащихся с основными вопросами теории моды, законами художественной формы, цветового решения и спецификой текстильных материалов, технологией изготовления швейных изделий и сценических костюмов, приобщает детей к саморазвитию творческих способностей посредством расширения кругозора в области дизайна современной одежды.</w:t>
      </w:r>
    </w:p>
    <w:p w:rsidR="00AB5B5E" w:rsidRPr="00AB5B5E" w:rsidRDefault="00AB5B5E" w:rsidP="00AB5B5E">
      <w:pPr>
        <w:spacing w:line="360" w:lineRule="auto"/>
        <w:ind w:firstLine="709"/>
        <w:jc w:val="both"/>
        <w:rPr>
          <w:sz w:val="28"/>
        </w:rPr>
      </w:pPr>
      <w:r w:rsidRPr="00AB5B5E">
        <w:rPr>
          <w:sz w:val="28"/>
        </w:rPr>
        <w:t>Педагогическая целесообразность данной программы заключается в формировании дружеского, сплоченного коллектива. Программа по дополнительному образованию детей театра мод, являясь прикладной, носит как практико-ориентированный характер, так и культурно- национальный характер, и направлена на формирование у обучающихся стремления видеть и создавать вокруг себя прекрасное, желание изучать театральное мастерство, историю своего края</w:t>
      </w:r>
    </w:p>
    <w:p w:rsidR="002F0971" w:rsidRPr="00AB5B5E" w:rsidRDefault="00D150D4" w:rsidP="00AB5B5E">
      <w:pPr>
        <w:pStyle w:val="aa"/>
        <w:numPr>
          <w:ilvl w:val="1"/>
          <w:numId w:val="25"/>
        </w:numPr>
        <w:spacing w:line="360" w:lineRule="auto"/>
        <w:jc w:val="both"/>
        <w:rPr>
          <w:b/>
          <w:sz w:val="28"/>
        </w:rPr>
      </w:pPr>
      <w:r w:rsidRPr="00AB5B5E">
        <w:rPr>
          <w:b/>
          <w:sz w:val="28"/>
        </w:rPr>
        <w:t>Цель реализации программы</w:t>
      </w:r>
    </w:p>
    <w:p w:rsidR="00AB5B5E" w:rsidRDefault="00AB5B5E" w:rsidP="00AB5B5E">
      <w:pPr>
        <w:spacing w:line="360" w:lineRule="auto"/>
        <w:ind w:firstLine="709"/>
        <w:jc w:val="both"/>
        <w:rPr>
          <w:sz w:val="28"/>
        </w:rPr>
      </w:pPr>
      <w:r w:rsidRPr="00AB5B5E">
        <w:rPr>
          <w:sz w:val="28"/>
        </w:rPr>
        <w:t>Приобщение детей к миру культуры костюма через создание и постановку театрализованных представлений коллекций моделей одежды, что способствует форм</w:t>
      </w:r>
      <w:r>
        <w:rPr>
          <w:sz w:val="28"/>
        </w:rPr>
        <w:t xml:space="preserve">ированию художественного вкуса </w:t>
      </w:r>
      <w:r w:rsidRPr="00AB5B5E">
        <w:rPr>
          <w:sz w:val="28"/>
        </w:rPr>
        <w:t>и социальной адаптации подростка.</w:t>
      </w:r>
      <w:r>
        <w:rPr>
          <w:sz w:val="28"/>
        </w:rPr>
        <w:t> Развитие </w:t>
      </w:r>
      <w:r w:rsidRPr="00AB5B5E">
        <w:rPr>
          <w:sz w:val="28"/>
        </w:rPr>
        <w:t>творчески   активной личности воспитанника средствами театральной деятельности, содействие их жизненному и профессиональному самоопределению.</w:t>
      </w:r>
    </w:p>
    <w:p w:rsidR="00AB5B5E" w:rsidRPr="00AB5B5E" w:rsidRDefault="00AB5B5E" w:rsidP="00AB5B5E">
      <w:pPr>
        <w:spacing w:line="360" w:lineRule="auto"/>
        <w:ind w:firstLine="709"/>
        <w:jc w:val="both"/>
        <w:rPr>
          <w:i/>
          <w:sz w:val="28"/>
        </w:rPr>
      </w:pPr>
      <w:r w:rsidRPr="00AB5B5E">
        <w:rPr>
          <w:i/>
          <w:sz w:val="28"/>
        </w:rPr>
        <w:t xml:space="preserve">Задачи: </w:t>
      </w:r>
    </w:p>
    <w:p w:rsidR="00AB5B5E" w:rsidRPr="00AB5B5E" w:rsidRDefault="00AB5B5E" w:rsidP="00AB5B5E">
      <w:pPr>
        <w:pStyle w:val="aa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AB5B5E">
        <w:rPr>
          <w:sz w:val="28"/>
        </w:rPr>
        <w:t xml:space="preserve">формировать и совершенствовать знания, умения и навыки сценического искусства, швейного </w:t>
      </w:r>
      <w:proofErr w:type="gramStart"/>
      <w:r w:rsidRPr="00AB5B5E">
        <w:rPr>
          <w:sz w:val="28"/>
        </w:rPr>
        <w:t>мастерства,  основываясь</w:t>
      </w:r>
      <w:proofErr w:type="gramEnd"/>
      <w:r w:rsidRPr="00AB5B5E">
        <w:rPr>
          <w:sz w:val="28"/>
        </w:rPr>
        <w:t xml:space="preserve"> на исторический и современный опыт музыкальных театров, театров мод, работы режиссеров-постановщиков шоу-бизнеса.</w:t>
      </w:r>
    </w:p>
    <w:p w:rsidR="00AB5B5E" w:rsidRPr="00AB5B5E" w:rsidRDefault="00AB5B5E" w:rsidP="00AB5B5E">
      <w:pPr>
        <w:pStyle w:val="aa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AB5B5E">
        <w:rPr>
          <w:sz w:val="28"/>
        </w:rPr>
        <w:t>ознакомить учащихся с некоторыми теоретическими положениями основ дизайна, научить создавать дизайн-проекты в форме эскиза.</w:t>
      </w:r>
    </w:p>
    <w:p w:rsidR="00AB5B5E" w:rsidRPr="00AB5B5E" w:rsidRDefault="00AB5B5E" w:rsidP="00AB5B5E">
      <w:pPr>
        <w:pStyle w:val="aa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AB5B5E">
        <w:rPr>
          <w:sz w:val="28"/>
        </w:rPr>
        <w:lastRenderedPageBreak/>
        <w:t>развивать у ребенка такие качества как эстетический вкус, аккуратность, последовательность в работе, умение доводить начатое дело </w:t>
      </w:r>
      <w:r w:rsidRPr="00AB5B5E">
        <w:rPr>
          <w:sz w:val="28"/>
        </w:rPr>
        <w:br/>
        <w:t>до конца, видеть перспективу своего труда, стремиться к достижению намеченной цели.</w:t>
      </w:r>
    </w:p>
    <w:p w:rsidR="00AB5B5E" w:rsidRPr="00AB5B5E" w:rsidRDefault="00AB5B5E" w:rsidP="00AB5B5E">
      <w:pPr>
        <w:pStyle w:val="aa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AB5B5E">
        <w:rPr>
          <w:sz w:val="28"/>
        </w:rPr>
        <w:t>расширять общий и интеллектуальный кругозор детей.</w:t>
      </w:r>
    </w:p>
    <w:p w:rsidR="00AB5B5E" w:rsidRPr="00AB5B5E" w:rsidRDefault="00AB5B5E" w:rsidP="00AB5B5E">
      <w:pPr>
        <w:pStyle w:val="aa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AB5B5E">
        <w:rPr>
          <w:sz w:val="28"/>
        </w:rPr>
        <w:t>развивать природные задатки, творческий потенциал каждого ребенка, фантазию, индивидуальность, самостоятельное мышление, творческую инициативу.</w:t>
      </w:r>
    </w:p>
    <w:p w:rsidR="00AB5B5E" w:rsidRPr="00AB5B5E" w:rsidRDefault="00AB5B5E" w:rsidP="00AB5B5E">
      <w:pPr>
        <w:pStyle w:val="aa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5B5E">
        <w:rPr>
          <w:sz w:val="28"/>
          <w:szCs w:val="28"/>
        </w:rPr>
        <w:t>развивать образное и пространственное мышление, память, воображение, внимание;</w:t>
      </w:r>
    </w:p>
    <w:p w:rsidR="00AB5B5E" w:rsidRPr="00AB5B5E" w:rsidRDefault="00AB5B5E" w:rsidP="00AB5B5E">
      <w:pPr>
        <w:pStyle w:val="aa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5B5E">
        <w:rPr>
          <w:sz w:val="28"/>
          <w:szCs w:val="28"/>
        </w:rPr>
        <w:t>развивать положительные эмоции и волевые качества;</w:t>
      </w:r>
    </w:p>
    <w:p w:rsidR="00AB5B5E" w:rsidRPr="00AB5B5E" w:rsidRDefault="00AB5B5E" w:rsidP="00AB5B5E">
      <w:pPr>
        <w:spacing w:line="360" w:lineRule="auto"/>
        <w:ind w:firstLine="709"/>
        <w:jc w:val="both"/>
        <w:rPr>
          <w:sz w:val="28"/>
          <w:szCs w:val="28"/>
        </w:rPr>
      </w:pPr>
      <w:r w:rsidRPr="00AB5B5E">
        <w:rPr>
          <w:i/>
          <w:sz w:val="28"/>
          <w:szCs w:val="28"/>
        </w:rPr>
        <w:t>Срок реализации программы</w:t>
      </w:r>
      <w:r w:rsidRPr="00AB5B5E">
        <w:rPr>
          <w:sz w:val="28"/>
          <w:szCs w:val="28"/>
        </w:rPr>
        <w:t xml:space="preserve"> – 1 учебный год, 144 часа.</w:t>
      </w:r>
    </w:p>
    <w:p w:rsidR="00AB5B5E" w:rsidRPr="00AB5B5E" w:rsidRDefault="00AB5B5E" w:rsidP="00AB5B5E">
      <w:pPr>
        <w:spacing w:line="360" w:lineRule="auto"/>
        <w:ind w:firstLine="709"/>
        <w:jc w:val="both"/>
        <w:rPr>
          <w:sz w:val="28"/>
          <w:szCs w:val="28"/>
        </w:rPr>
      </w:pPr>
      <w:r w:rsidRPr="00AB5B5E">
        <w:rPr>
          <w:i/>
          <w:sz w:val="28"/>
          <w:szCs w:val="28"/>
        </w:rPr>
        <w:t>Подведение итогов</w:t>
      </w:r>
      <w:r w:rsidRPr="00AB5B5E">
        <w:rPr>
          <w:sz w:val="28"/>
          <w:szCs w:val="28"/>
        </w:rPr>
        <w:t xml:space="preserve"> осуществляется в форме постановки театральной постановки коллекций, проведения праздников.</w:t>
      </w:r>
    </w:p>
    <w:p w:rsidR="00D150D4" w:rsidRPr="00AB5B5E" w:rsidRDefault="00D150D4" w:rsidP="00AB5B5E">
      <w:pPr>
        <w:pStyle w:val="a8"/>
        <w:numPr>
          <w:ilvl w:val="1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5B5E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обучения</w:t>
      </w:r>
    </w:p>
    <w:p w:rsidR="00AB5B5E" w:rsidRPr="00AB5B5E" w:rsidRDefault="00AB5B5E" w:rsidP="00AB5B5E">
      <w:pPr>
        <w:pStyle w:val="aa"/>
        <w:numPr>
          <w:ilvl w:val="0"/>
          <w:numId w:val="29"/>
        </w:numPr>
        <w:spacing w:line="360" w:lineRule="auto"/>
        <w:ind w:left="0" w:firstLine="709"/>
        <w:rPr>
          <w:sz w:val="28"/>
          <w:szCs w:val="28"/>
        </w:rPr>
      </w:pPr>
      <w:r w:rsidRPr="00AB5B5E">
        <w:rPr>
          <w:sz w:val="28"/>
          <w:szCs w:val="28"/>
        </w:rPr>
        <w:t>стабильность функционирования детского коллектива</w:t>
      </w:r>
      <w:r>
        <w:rPr>
          <w:sz w:val="28"/>
          <w:szCs w:val="28"/>
        </w:rPr>
        <w:t>;</w:t>
      </w:r>
    </w:p>
    <w:p w:rsidR="00AB5B5E" w:rsidRPr="00AB5B5E" w:rsidRDefault="00AB5B5E" w:rsidP="00AB5B5E">
      <w:pPr>
        <w:pStyle w:val="aa"/>
        <w:numPr>
          <w:ilvl w:val="0"/>
          <w:numId w:val="29"/>
        </w:numPr>
        <w:spacing w:line="360" w:lineRule="auto"/>
        <w:ind w:left="0" w:firstLine="709"/>
        <w:rPr>
          <w:sz w:val="28"/>
          <w:szCs w:val="28"/>
        </w:rPr>
      </w:pPr>
      <w:r w:rsidRPr="00AB5B5E">
        <w:rPr>
          <w:sz w:val="28"/>
          <w:szCs w:val="28"/>
        </w:rPr>
        <w:t>повышение общего уровня культуры</w:t>
      </w:r>
      <w:r>
        <w:rPr>
          <w:sz w:val="28"/>
          <w:szCs w:val="28"/>
        </w:rPr>
        <w:t>;</w:t>
      </w:r>
    </w:p>
    <w:p w:rsidR="00AB5B5E" w:rsidRPr="00AB5B5E" w:rsidRDefault="00AB5B5E" w:rsidP="00AB5B5E">
      <w:pPr>
        <w:pStyle w:val="aa"/>
        <w:numPr>
          <w:ilvl w:val="0"/>
          <w:numId w:val="29"/>
        </w:numPr>
        <w:spacing w:line="360" w:lineRule="auto"/>
        <w:ind w:left="0" w:firstLine="709"/>
        <w:rPr>
          <w:sz w:val="28"/>
          <w:szCs w:val="28"/>
        </w:rPr>
      </w:pPr>
      <w:r w:rsidRPr="00AB5B5E">
        <w:rPr>
          <w:sz w:val="28"/>
          <w:szCs w:val="28"/>
        </w:rPr>
        <w:t>развитие художественного воображения</w:t>
      </w:r>
      <w:r>
        <w:rPr>
          <w:sz w:val="28"/>
          <w:szCs w:val="28"/>
        </w:rPr>
        <w:t>;</w:t>
      </w:r>
    </w:p>
    <w:p w:rsidR="00AB5B5E" w:rsidRPr="00AB5B5E" w:rsidRDefault="00AB5B5E" w:rsidP="00AB5B5E">
      <w:pPr>
        <w:pStyle w:val="aa"/>
        <w:numPr>
          <w:ilvl w:val="0"/>
          <w:numId w:val="29"/>
        </w:numPr>
        <w:spacing w:line="360" w:lineRule="auto"/>
        <w:ind w:left="0" w:firstLine="709"/>
        <w:rPr>
          <w:sz w:val="28"/>
          <w:szCs w:val="28"/>
        </w:rPr>
      </w:pPr>
      <w:r w:rsidRPr="00AB5B5E">
        <w:rPr>
          <w:sz w:val="28"/>
          <w:szCs w:val="28"/>
        </w:rPr>
        <w:t>обретение веры в свои силы и возможности</w:t>
      </w:r>
      <w:r>
        <w:rPr>
          <w:sz w:val="28"/>
          <w:szCs w:val="28"/>
        </w:rPr>
        <w:t>;</w:t>
      </w:r>
    </w:p>
    <w:p w:rsidR="00AB5B5E" w:rsidRPr="00AB5B5E" w:rsidRDefault="00AB5B5E" w:rsidP="00AB5B5E">
      <w:pPr>
        <w:pStyle w:val="aa"/>
        <w:numPr>
          <w:ilvl w:val="0"/>
          <w:numId w:val="29"/>
        </w:numPr>
        <w:spacing w:line="360" w:lineRule="auto"/>
        <w:ind w:left="0" w:firstLine="709"/>
        <w:rPr>
          <w:sz w:val="28"/>
          <w:szCs w:val="28"/>
        </w:rPr>
      </w:pPr>
      <w:r w:rsidRPr="00AB5B5E">
        <w:rPr>
          <w:sz w:val="28"/>
          <w:szCs w:val="28"/>
        </w:rPr>
        <w:t>повышение знаний и умений по технологии</w:t>
      </w:r>
      <w:r>
        <w:rPr>
          <w:sz w:val="28"/>
          <w:szCs w:val="28"/>
        </w:rPr>
        <w:t>;</w:t>
      </w:r>
    </w:p>
    <w:p w:rsidR="00AB5B5E" w:rsidRPr="0091682B" w:rsidRDefault="00AB5B5E" w:rsidP="0091682B">
      <w:pPr>
        <w:pStyle w:val="aa"/>
        <w:numPr>
          <w:ilvl w:val="0"/>
          <w:numId w:val="29"/>
        </w:numPr>
        <w:spacing w:line="360" w:lineRule="auto"/>
        <w:ind w:left="0" w:firstLine="709"/>
        <w:rPr>
          <w:sz w:val="28"/>
          <w:szCs w:val="28"/>
        </w:rPr>
      </w:pPr>
      <w:r w:rsidRPr="00AB5B5E">
        <w:rPr>
          <w:sz w:val="28"/>
          <w:szCs w:val="28"/>
        </w:rPr>
        <w:t>изготовление</w:t>
      </w:r>
      <w:r w:rsidRPr="00AB5B5E">
        <w:rPr>
          <w:sz w:val="28"/>
          <w:szCs w:val="28"/>
        </w:rPr>
        <w:t xml:space="preserve"> костюмов, демонстрирование костюмов.</w:t>
      </w:r>
    </w:p>
    <w:p w:rsidR="00D150D4" w:rsidRPr="00AB5B5E" w:rsidRDefault="00D150D4" w:rsidP="00AB5B5E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AB5B5E">
        <w:rPr>
          <w:sz w:val="28"/>
          <w:szCs w:val="28"/>
        </w:rPr>
        <w:t>2. СОДЕРЖАНИЕ ПРОГРАММЫ</w:t>
      </w:r>
    </w:p>
    <w:p w:rsidR="00D150D4" w:rsidRPr="00AB5B5E" w:rsidRDefault="00D150D4" w:rsidP="00AB5B5E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AB5B5E">
        <w:rPr>
          <w:sz w:val="28"/>
          <w:szCs w:val="28"/>
        </w:rPr>
        <w:t>2.1. Учебный план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994"/>
        <w:gridCol w:w="1447"/>
        <w:gridCol w:w="1324"/>
      </w:tblGrid>
      <w:tr w:rsidR="00D150D4" w:rsidRPr="00490CE1" w:rsidTr="00187F7D">
        <w:tc>
          <w:tcPr>
            <w:tcW w:w="4815" w:type="dxa"/>
            <w:shd w:val="clear" w:color="auto" w:fill="auto"/>
          </w:tcPr>
          <w:p w:rsidR="00D150D4" w:rsidRPr="0091682B" w:rsidRDefault="00D150D4" w:rsidP="00A732A5">
            <w:pPr>
              <w:ind w:firstLine="22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Наименование</w:t>
            </w:r>
          </w:p>
          <w:p w:rsidR="00D150D4" w:rsidRPr="0091682B" w:rsidRDefault="00D150D4" w:rsidP="00A732A5">
            <w:pPr>
              <w:ind w:firstLine="22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разделов (тем)</w:t>
            </w:r>
          </w:p>
        </w:tc>
        <w:tc>
          <w:tcPr>
            <w:tcW w:w="1994" w:type="dxa"/>
            <w:shd w:val="clear" w:color="auto" w:fill="auto"/>
          </w:tcPr>
          <w:p w:rsidR="00D150D4" w:rsidRPr="0091682B" w:rsidRDefault="00D150D4" w:rsidP="00A732A5">
            <w:pPr>
              <w:ind w:firstLine="22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Трудоемкость, час</w:t>
            </w:r>
          </w:p>
        </w:tc>
        <w:tc>
          <w:tcPr>
            <w:tcW w:w="1447" w:type="dxa"/>
            <w:shd w:val="clear" w:color="auto" w:fill="auto"/>
          </w:tcPr>
          <w:p w:rsidR="00D150D4" w:rsidRPr="0091682B" w:rsidRDefault="00A732A5" w:rsidP="00A732A5">
            <w:pPr>
              <w:ind w:firstLine="22"/>
              <w:jc w:val="center"/>
              <w:rPr>
                <w:sz w:val="28"/>
                <w:szCs w:val="28"/>
              </w:rPr>
            </w:pPr>
            <w:proofErr w:type="spellStart"/>
            <w:r w:rsidRPr="0091682B">
              <w:rPr>
                <w:sz w:val="28"/>
                <w:szCs w:val="28"/>
              </w:rPr>
              <w:t>Теоритич</w:t>
            </w:r>
            <w:proofErr w:type="spellEnd"/>
            <w:r w:rsidR="00D150D4" w:rsidRPr="0091682B">
              <w:rPr>
                <w:sz w:val="28"/>
                <w:szCs w:val="28"/>
              </w:rPr>
              <w:t>, час</w:t>
            </w:r>
          </w:p>
        </w:tc>
        <w:tc>
          <w:tcPr>
            <w:tcW w:w="1324" w:type="dxa"/>
            <w:shd w:val="clear" w:color="auto" w:fill="auto"/>
          </w:tcPr>
          <w:p w:rsidR="00D150D4" w:rsidRPr="0091682B" w:rsidRDefault="00A732A5" w:rsidP="00A732A5">
            <w:pPr>
              <w:pStyle w:val="2"/>
              <w:ind w:firstLine="22"/>
              <w:jc w:val="center"/>
              <w:rPr>
                <w:szCs w:val="28"/>
              </w:rPr>
            </w:pPr>
            <w:proofErr w:type="spellStart"/>
            <w:r w:rsidRPr="0091682B">
              <w:rPr>
                <w:szCs w:val="28"/>
              </w:rPr>
              <w:t>Практич</w:t>
            </w:r>
            <w:proofErr w:type="spellEnd"/>
            <w:r w:rsidR="00D150D4" w:rsidRPr="0091682B">
              <w:rPr>
                <w:szCs w:val="28"/>
              </w:rPr>
              <w:t>, час</w:t>
            </w:r>
          </w:p>
        </w:tc>
      </w:tr>
      <w:tr w:rsidR="00D150D4" w:rsidRPr="00490CE1" w:rsidTr="00187F7D">
        <w:tc>
          <w:tcPr>
            <w:tcW w:w="4815" w:type="dxa"/>
            <w:shd w:val="clear" w:color="auto" w:fill="auto"/>
          </w:tcPr>
          <w:p w:rsidR="00D150D4" w:rsidRPr="0091682B" w:rsidRDefault="00D150D4" w:rsidP="0091682B">
            <w:pPr>
              <w:ind w:firstLine="22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 w:rsidR="00D150D4" w:rsidRPr="0091682B" w:rsidRDefault="00D150D4" w:rsidP="0091682B">
            <w:pPr>
              <w:ind w:firstLine="22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D150D4" w:rsidRPr="0091682B" w:rsidRDefault="00D150D4" w:rsidP="0091682B">
            <w:pPr>
              <w:ind w:firstLine="22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D150D4" w:rsidRPr="0091682B" w:rsidRDefault="00D150D4" w:rsidP="0091682B">
            <w:pPr>
              <w:pStyle w:val="2"/>
              <w:ind w:firstLine="22"/>
              <w:jc w:val="center"/>
              <w:rPr>
                <w:szCs w:val="28"/>
              </w:rPr>
            </w:pPr>
            <w:r w:rsidRPr="0091682B">
              <w:rPr>
                <w:szCs w:val="28"/>
              </w:rPr>
              <w:t>4</w:t>
            </w:r>
          </w:p>
        </w:tc>
      </w:tr>
      <w:tr w:rsidR="0091682B" w:rsidRPr="00490CE1" w:rsidTr="00B54D58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1.</w:t>
            </w:r>
            <w:r w:rsidRPr="0091682B">
              <w:rPr>
                <w:sz w:val="28"/>
                <w:szCs w:val="28"/>
              </w:rPr>
              <w:t>Охрана труда и техника безопасности.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</w:tr>
      <w:tr w:rsidR="0091682B" w:rsidRPr="00490CE1" w:rsidTr="00B54D58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2.</w:t>
            </w:r>
            <w:r w:rsidRPr="0091682B">
              <w:rPr>
                <w:sz w:val="28"/>
                <w:szCs w:val="28"/>
              </w:rPr>
              <w:t>Беседа о костюме. Национальные костюмы России, Бурятии.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</w:tr>
      <w:tr w:rsidR="0091682B" w:rsidRPr="00490CE1" w:rsidTr="00CC19D9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3.</w:t>
            </w:r>
            <w:r w:rsidRPr="0091682B">
              <w:rPr>
                <w:sz w:val="28"/>
                <w:szCs w:val="28"/>
              </w:rPr>
              <w:t>Свойства натуральных волокон.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</w:tr>
      <w:tr w:rsidR="0091682B" w:rsidRPr="00490CE1" w:rsidTr="00CC19D9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lastRenderedPageBreak/>
              <w:t>4.</w:t>
            </w:r>
            <w:r w:rsidRPr="0091682B">
              <w:rPr>
                <w:sz w:val="28"/>
                <w:szCs w:val="28"/>
              </w:rPr>
              <w:t>Свойства химических волокон. Искусственные волокна. Свойства синтетических волокон.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</w:tr>
      <w:tr w:rsidR="0091682B" w:rsidRPr="00490CE1" w:rsidTr="006A00CC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5.</w:t>
            </w:r>
            <w:r w:rsidRPr="0091682B">
              <w:rPr>
                <w:sz w:val="28"/>
                <w:szCs w:val="28"/>
              </w:rPr>
              <w:t>Цвет в одежде, зрительные иллюзии, силуэт.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</w:tr>
      <w:tr w:rsidR="0091682B" w:rsidRPr="00490CE1" w:rsidTr="006A00CC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6.</w:t>
            </w:r>
            <w:r w:rsidRPr="0091682B">
              <w:rPr>
                <w:sz w:val="28"/>
                <w:szCs w:val="28"/>
              </w:rPr>
              <w:t>Линии, композиция, ритм, пропорции в одежде.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</w:tr>
      <w:tr w:rsidR="0091682B" w:rsidRPr="00490CE1" w:rsidTr="006A00CC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7.</w:t>
            </w:r>
            <w:r w:rsidRPr="0091682B">
              <w:rPr>
                <w:sz w:val="28"/>
                <w:szCs w:val="28"/>
              </w:rPr>
              <w:t>Понятие о каноне.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</w:tr>
      <w:tr w:rsidR="0091682B" w:rsidRPr="00490CE1" w:rsidTr="006A00CC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8.</w:t>
            </w:r>
            <w:r w:rsidRPr="0091682B">
              <w:rPr>
                <w:sz w:val="28"/>
                <w:szCs w:val="28"/>
              </w:rPr>
              <w:t>Рисование эскизов моделей на заданную тему.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</w:tr>
      <w:tr w:rsidR="0091682B" w:rsidRPr="00490CE1" w:rsidTr="006A00CC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9.</w:t>
            </w:r>
            <w:r w:rsidRPr="0091682B">
              <w:rPr>
                <w:sz w:val="28"/>
                <w:szCs w:val="28"/>
              </w:rPr>
              <w:t>Работа с журналами мод.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</w:tr>
      <w:tr w:rsidR="0091682B" w:rsidRPr="00490CE1" w:rsidTr="006A00CC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10.</w:t>
            </w:r>
            <w:r w:rsidRPr="0091682B">
              <w:rPr>
                <w:sz w:val="28"/>
                <w:szCs w:val="28"/>
              </w:rPr>
              <w:t>Техническое моделирование одежды.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12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8</w:t>
            </w:r>
          </w:p>
        </w:tc>
      </w:tr>
      <w:tr w:rsidR="0091682B" w:rsidRPr="00490CE1" w:rsidTr="006A00CC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11.</w:t>
            </w:r>
            <w:r w:rsidRPr="0091682B">
              <w:rPr>
                <w:sz w:val="28"/>
                <w:szCs w:val="28"/>
              </w:rPr>
              <w:t>Проработка лекал.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8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</w:tr>
      <w:tr w:rsidR="0091682B" w:rsidRPr="00490CE1" w:rsidTr="006A00CC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12.</w:t>
            </w:r>
            <w:r w:rsidRPr="0091682B">
              <w:rPr>
                <w:sz w:val="28"/>
                <w:szCs w:val="28"/>
              </w:rPr>
              <w:t>Подготовка лекал к раскрою.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</w:tr>
      <w:tr w:rsidR="0091682B" w:rsidRPr="00490CE1" w:rsidTr="00FA43A8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13.</w:t>
            </w:r>
            <w:r w:rsidRPr="0091682B">
              <w:rPr>
                <w:sz w:val="28"/>
                <w:szCs w:val="28"/>
              </w:rPr>
              <w:t>Раскрой изделия на ткани.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</w:tr>
      <w:tr w:rsidR="0091682B" w:rsidRPr="00490CE1" w:rsidTr="00FA43A8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14.</w:t>
            </w:r>
            <w:r w:rsidRPr="0091682B">
              <w:rPr>
                <w:sz w:val="28"/>
                <w:szCs w:val="28"/>
              </w:rPr>
              <w:t>Подготовка изделия к I примерке.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</w:tr>
      <w:tr w:rsidR="0091682B" w:rsidRPr="00490CE1" w:rsidTr="00FA43A8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15.</w:t>
            </w:r>
            <w:r w:rsidRPr="0091682B">
              <w:rPr>
                <w:sz w:val="28"/>
                <w:szCs w:val="28"/>
              </w:rPr>
              <w:t>Проведение I примерки.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</w:tr>
      <w:tr w:rsidR="0091682B" w:rsidRPr="00490CE1" w:rsidTr="00FA43A8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16.</w:t>
            </w:r>
            <w:r w:rsidRPr="0091682B">
              <w:rPr>
                <w:sz w:val="28"/>
                <w:szCs w:val="28"/>
              </w:rPr>
              <w:t>Исправление дефектов изделия.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</w:tr>
      <w:tr w:rsidR="0091682B" w:rsidRPr="00490CE1" w:rsidTr="00FA43A8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17.</w:t>
            </w:r>
            <w:r w:rsidRPr="0091682B">
              <w:rPr>
                <w:sz w:val="28"/>
                <w:szCs w:val="28"/>
              </w:rPr>
              <w:t>Пошив изделия.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8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</w:tr>
      <w:tr w:rsidR="0091682B" w:rsidRPr="00490CE1" w:rsidTr="00FA43A8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18.</w:t>
            </w:r>
            <w:r w:rsidRPr="0091682B">
              <w:rPr>
                <w:sz w:val="28"/>
                <w:szCs w:val="28"/>
              </w:rPr>
              <w:t>Подготовка ко II примерке.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</w:tr>
      <w:tr w:rsidR="0091682B" w:rsidRPr="00490CE1" w:rsidTr="00FA43A8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19.</w:t>
            </w:r>
            <w:r w:rsidRPr="0091682B">
              <w:rPr>
                <w:sz w:val="28"/>
                <w:szCs w:val="28"/>
              </w:rPr>
              <w:t>Проведение II примерки.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</w:tr>
      <w:tr w:rsidR="0091682B" w:rsidRPr="00490CE1" w:rsidTr="00FA43A8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20.</w:t>
            </w:r>
            <w:r w:rsidRPr="0091682B">
              <w:rPr>
                <w:sz w:val="28"/>
                <w:szCs w:val="28"/>
              </w:rPr>
              <w:t>Исправление дефектов изделия.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</w:tr>
      <w:tr w:rsidR="0091682B" w:rsidRPr="00490CE1" w:rsidTr="00FA43A8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21.</w:t>
            </w:r>
            <w:r w:rsidRPr="0091682B">
              <w:rPr>
                <w:sz w:val="28"/>
                <w:szCs w:val="28"/>
              </w:rPr>
              <w:t>Монтаж изделия.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12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12</w:t>
            </w:r>
          </w:p>
        </w:tc>
      </w:tr>
      <w:tr w:rsidR="0091682B" w:rsidRPr="00490CE1" w:rsidTr="00FA43A8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22.</w:t>
            </w:r>
            <w:r w:rsidRPr="0091682B">
              <w:rPr>
                <w:sz w:val="28"/>
                <w:szCs w:val="28"/>
              </w:rPr>
              <w:t>Окончательная отделка изделия. Окончательная влажно-тепловая обработка изделия.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</w:tr>
      <w:tr w:rsidR="0091682B" w:rsidRPr="00490CE1" w:rsidTr="00093F5D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23.</w:t>
            </w:r>
            <w:r w:rsidRPr="0091682B">
              <w:rPr>
                <w:sz w:val="28"/>
                <w:szCs w:val="28"/>
              </w:rPr>
              <w:t>Театральная постановка коллекций.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</w:tr>
      <w:tr w:rsidR="0091682B" w:rsidRPr="00490CE1" w:rsidTr="00093F5D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24.</w:t>
            </w:r>
            <w:r w:rsidRPr="0091682B">
              <w:rPr>
                <w:sz w:val="28"/>
                <w:szCs w:val="28"/>
              </w:rPr>
              <w:t>Репетиция.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24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24</w:t>
            </w:r>
          </w:p>
        </w:tc>
      </w:tr>
      <w:tr w:rsidR="0091682B" w:rsidRPr="00490CE1" w:rsidTr="00093F5D">
        <w:tc>
          <w:tcPr>
            <w:tcW w:w="4815" w:type="dxa"/>
            <w:shd w:val="clear" w:color="auto" w:fill="auto"/>
          </w:tcPr>
          <w:p w:rsidR="0091682B" w:rsidRPr="0091682B" w:rsidRDefault="0091682B" w:rsidP="0091682B">
            <w:pPr>
              <w:spacing w:after="135"/>
              <w:jc w:val="both"/>
              <w:rPr>
                <w:sz w:val="28"/>
                <w:szCs w:val="28"/>
              </w:rPr>
            </w:pPr>
            <w:r w:rsidRPr="0091682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94" w:type="dxa"/>
            <w:shd w:val="clear" w:color="auto" w:fill="auto"/>
          </w:tcPr>
          <w:p w:rsidR="0091682B" w:rsidRPr="0091682B" w:rsidRDefault="0091682B" w:rsidP="0091682B">
            <w:pPr>
              <w:pStyle w:val="2"/>
              <w:ind w:firstLine="0"/>
              <w:jc w:val="center"/>
              <w:rPr>
                <w:szCs w:val="28"/>
              </w:rPr>
            </w:pPr>
            <w:r w:rsidRPr="0091682B">
              <w:rPr>
                <w:szCs w:val="28"/>
              </w:rPr>
              <w:t>144</w:t>
            </w:r>
          </w:p>
        </w:tc>
        <w:tc>
          <w:tcPr>
            <w:tcW w:w="1447" w:type="dxa"/>
            <w:shd w:val="clear" w:color="auto" w:fill="auto"/>
          </w:tcPr>
          <w:p w:rsidR="0091682B" w:rsidRPr="0091682B" w:rsidRDefault="0091682B" w:rsidP="0091682B">
            <w:pPr>
              <w:pStyle w:val="2"/>
              <w:ind w:firstLine="0"/>
              <w:jc w:val="center"/>
              <w:rPr>
                <w:szCs w:val="28"/>
              </w:rPr>
            </w:pPr>
            <w:r w:rsidRPr="0091682B">
              <w:rPr>
                <w:szCs w:val="28"/>
              </w:rPr>
              <w:t>48</w:t>
            </w:r>
          </w:p>
        </w:tc>
        <w:tc>
          <w:tcPr>
            <w:tcW w:w="1324" w:type="dxa"/>
            <w:shd w:val="clear" w:color="auto" w:fill="auto"/>
          </w:tcPr>
          <w:p w:rsidR="0091682B" w:rsidRPr="0091682B" w:rsidRDefault="0091682B" w:rsidP="0091682B">
            <w:pPr>
              <w:pStyle w:val="2"/>
              <w:ind w:firstLine="0"/>
              <w:jc w:val="center"/>
              <w:rPr>
                <w:szCs w:val="28"/>
              </w:rPr>
            </w:pPr>
            <w:r w:rsidRPr="0091682B">
              <w:rPr>
                <w:szCs w:val="28"/>
              </w:rPr>
              <w:t>96</w:t>
            </w:r>
          </w:p>
        </w:tc>
      </w:tr>
    </w:tbl>
    <w:p w:rsidR="00D150D4" w:rsidRPr="00490CE1" w:rsidRDefault="00D150D4" w:rsidP="00D150D4">
      <w:pPr>
        <w:pStyle w:val="a3"/>
        <w:tabs>
          <w:tab w:val="center" w:pos="4677"/>
        </w:tabs>
        <w:ind w:firstLine="567"/>
        <w:jc w:val="both"/>
        <w:rPr>
          <w:b w:val="0"/>
          <w:sz w:val="26"/>
          <w:szCs w:val="26"/>
        </w:rPr>
      </w:pPr>
    </w:p>
    <w:p w:rsidR="0091682B" w:rsidRDefault="0091682B" w:rsidP="00CD1DBB">
      <w:pPr>
        <w:pStyle w:val="a3"/>
        <w:tabs>
          <w:tab w:val="center" w:pos="4677"/>
        </w:tabs>
        <w:spacing w:line="360" w:lineRule="auto"/>
        <w:ind w:firstLine="567"/>
        <w:jc w:val="both"/>
        <w:rPr>
          <w:sz w:val="26"/>
          <w:szCs w:val="26"/>
        </w:rPr>
      </w:pPr>
    </w:p>
    <w:p w:rsidR="0091682B" w:rsidRDefault="0091682B" w:rsidP="00CD1DBB">
      <w:pPr>
        <w:pStyle w:val="a3"/>
        <w:tabs>
          <w:tab w:val="center" w:pos="4677"/>
        </w:tabs>
        <w:spacing w:line="360" w:lineRule="auto"/>
        <w:ind w:firstLine="567"/>
        <w:jc w:val="both"/>
        <w:rPr>
          <w:sz w:val="26"/>
          <w:szCs w:val="26"/>
        </w:rPr>
      </w:pPr>
    </w:p>
    <w:p w:rsidR="00D150D4" w:rsidRPr="003020C7" w:rsidRDefault="00D150D4" w:rsidP="00CD1DBB">
      <w:pPr>
        <w:pStyle w:val="a3"/>
        <w:tabs>
          <w:tab w:val="center" w:pos="4677"/>
        </w:tabs>
        <w:spacing w:line="360" w:lineRule="auto"/>
        <w:ind w:firstLine="567"/>
        <w:jc w:val="both"/>
        <w:rPr>
          <w:sz w:val="26"/>
          <w:szCs w:val="26"/>
        </w:rPr>
      </w:pPr>
      <w:r w:rsidRPr="003020C7">
        <w:rPr>
          <w:sz w:val="26"/>
          <w:szCs w:val="26"/>
        </w:rPr>
        <w:lastRenderedPageBreak/>
        <w:t xml:space="preserve">2.2. </w:t>
      </w:r>
      <w:r w:rsidR="00E57E19" w:rsidRPr="003020C7">
        <w:rPr>
          <w:sz w:val="28"/>
          <w:szCs w:val="26"/>
        </w:rPr>
        <w:t>К</w:t>
      </w:r>
      <w:r w:rsidRPr="003020C7">
        <w:rPr>
          <w:sz w:val="28"/>
          <w:szCs w:val="26"/>
        </w:rPr>
        <w:t>алендарный учебный график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7093"/>
      </w:tblGrid>
      <w:tr w:rsidR="00D150D4" w:rsidRPr="00490CE1" w:rsidTr="00187F7D">
        <w:tc>
          <w:tcPr>
            <w:tcW w:w="2400" w:type="dxa"/>
          </w:tcPr>
          <w:p w:rsidR="00D150D4" w:rsidRPr="00A732A5" w:rsidRDefault="00D150D4" w:rsidP="00A732A5">
            <w:pPr>
              <w:pStyle w:val="a3"/>
              <w:widowControl w:val="0"/>
              <w:tabs>
                <w:tab w:val="center" w:pos="4677"/>
              </w:tabs>
              <w:ind w:firstLine="22"/>
              <w:rPr>
                <w:b w:val="0"/>
                <w:sz w:val="28"/>
                <w:szCs w:val="28"/>
                <w:vertAlign w:val="superscript"/>
              </w:rPr>
            </w:pPr>
            <w:r w:rsidRPr="00A732A5">
              <w:rPr>
                <w:b w:val="0"/>
                <w:sz w:val="28"/>
                <w:szCs w:val="28"/>
              </w:rPr>
              <w:t>Период обучения (дни, недели)</w:t>
            </w:r>
          </w:p>
        </w:tc>
        <w:tc>
          <w:tcPr>
            <w:tcW w:w="7093" w:type="dxa"/>
          </w:tcPr>
          <w:p w:rsidR="00D150D4" w:rsidRPr="00A732A5" w:rsidRDefault="00D150D4" w:rsidP="00A732A5">
            <w:pPr>
              <w:pStyle w:val="a3"/>
              <w:widowControl w:val="0"/>
              <w:tabs>
                <w:tab w:val="center" w:pos="4677"/>
              </w:tabs>
              <w:ind w:firstLine="22"/>
              <w:rPr>
                <w:b w:val="0"/>
                <w:sz w:val="28"/>
                <w:szCs w:val="28"/>
              </w:rPr>
            </w:pPr>
            <w:r w:rsidRPr="00A732A5">
              <w:rPr>
                <w:b w:val="0"/>
                <w:sz w:val="28"/>
                <w:szCs w:val="28"/>
              </w:rPr>
              <w:t>Наименование раздела, тем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15.09</w:t>
            </w:r>
            <w:r>
              <w:rPr>
                <w:sz w:val="28"/>
                <w:szCs w:val="28"/>
              </w:rPr>
              <w:t>.2020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Введение в образовательную область. Техника безопасности при работе в швейных мастерских. Электробезопасность. Пожарная безопасность.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17.09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История создания костюма. Русский костюм. Типы конструкций сарафана, рубахи. Головные уборы, обувь. Отличия русского костюма по географическим зонам (областям). Связь современной одежды с одеждой разных эпох. Эскизы и их виды.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22.09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Выполнение эскизов русских костюмов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06.10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Отражение стиля и формы одежды по эпохам.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8.10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Видеоматериалы конкурсов демонстрации моделей одежды. Анализ ошибок, оценка и описание  интересных работ.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13.10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Композиция костюма.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15.10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Пропорция, ритм, гармония, декор.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20.10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Дополнения к композиции костюма- обувь, головные уборы, сумки, украшения.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22.10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Зрительные иллюзии в костюме; симметрия, асимметрия.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27.10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Зрительные иллюзии в костюме; симметрия, асимметрия.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29.10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 xml:space="preserve">Костюм-индивидуальность-цвет                                                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30.10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Декор в композиции костюма. История декора.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3.11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Выбор модели юбок по журналам моды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5.11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Подбор материалов и дополнений к одежде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10.11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Подбор материалов и дополнений к одежде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12.11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 xml:space="preserve">Подготовка к примерке (юбка). Примерка </w:t>
            </w:r>
            <w:proofErr w:type="gramStart"/>
            <w:r w:rsidRPr="0091682B">
              <w:rPr>
                <w:sz w:val="28"/>
                <w:szCs w:val="28"/>
              </w:rPr>
              <w:t>изделий( юбка</w:t>
            </w:r>
            <w:proofErr w:type="gramEnd"/>
            <w:r w:rsidRPr="0091682B">
              <w:rPr>
                <w:sz w:val="28"/>
                <w:szCs w:val="28"/>
              </w:rPr>
              <w:t>). Внесение уточнений после примерки (юбка)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17.11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Пошив изделий( юбка) 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19.11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Отделка изделий( юбка)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24.11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Влажно- тепловая обработка изделия (юбка).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26.11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Изготовление дополнений к изделиям( юбка).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30.11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Выбор модели (блуза)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1.12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Подбор материалов и дополнений к  блузам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3.12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Разработка конструкций изделий ( блуза)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8.12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 xml:space="preserve">Подготовка к примерке блуз. Примерка изделия </w:t>
            </w:r>
            <w:proofErr w:type="gramStart"/>
            <w:r w:rsidRPr="0091682B">
              <w:rPr>
                <w:sz w:val="28"/>
                <w:szCs w:val="28"/>
              </w:rPr>
              <w:t>( блуза</w:t>
            </w:r>
            <w:proofErr w:type="gramEnd"/>
            <w:r w:rsidRPr="0091682B">
              <w:rPr>
                <w:sz w:val="28"/>
                <w:szCs w:val="28"/>
              </w:rPr>
              <w:t>). Внесение уточнений после примерки блуз.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10.12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Пошив изделий ( блуза).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15.12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Отделка блуз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17.12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Изготовление дополнений к изделиям (блуза).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22.12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Влажно- тепловая обработка изделий ( блуза).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lastRenderedPageBreak/>
              <w:t>24.12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Творчество современных дизайнеров. Создание эскизов костюма.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25.12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Творчество В. Зайцева( по журналам мод).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12.01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Изготовление дополнений к изделиям 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14.01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Изготовление дополнений к изделиям 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19.01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Декор одежды. Создание эскизов.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21.01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Подбор рисунка, лент. Вышивка шелковыми лентами.</w:t>
            </w:r>
          </w:p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26.01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Подбор рисунка, бисера. Вышивка бисером.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28.01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Выбор рисунка и ткани для аппликации, выполнение аппликации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2.02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Выбор модели  жилета по журналам моды.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4.02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Подбор материалов и дополнений к жилету.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9.02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Подбор материалов и дополнений к жилету.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11.02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Подбор материалов и дополнений к жилету.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16.02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Пошив жилета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18.02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Работы известных современных дизайнеров (по журналам мод), анализ 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23.02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Изготовление дополнений к жилету.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25.02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Влажно - тепловая обработка ( жилет)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2.03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Изготовление аксессуаров для коллекции. Изготовление сумки, ремня, пояса и др.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4.03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Подбор материалов, раскрой деталей сумки.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10.03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Соединение деталей  сумки.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11.03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Отделка деталей сумки.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16.03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Выбор головного убора по журналам мод. Разработка конструкции, раскрой.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18.03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Изготовление головного убора, отделка.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23.03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Подбор материалов, раскрой деталей ремня. Соединение деталей ремня, отделка.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25.03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Подбор материалов, раскрой деталей пояса.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30.03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Выбор аксессуаров по журналам мод. Разработка конструкции, раскрой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1.04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Изготовление аксессуара, отделка.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6.04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Выбор моделей по журналам моды.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8.04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Видеоматериалы конкурсов демонстрации моделей одежды.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13.04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Анализ и создание эскизов костюмов.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15.04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Отделочные элементы костюма.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20.04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Подбор ткани для изготовления цветов из ткани, изготовление цветов из ткани.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22.04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Понятие коллекции, создание эскизов.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27.04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Проработка коллекции , ее целостность.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lastRenderedPageBreak/>
              <w:t>30.04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Свойства и применение кожи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11.05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Особенности обработки отделочных элементов из кожи.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13.05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Сочетание кожи с другими материалами.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18.05</w:t>
            </w:r>
            <w:r>
              <w:rPr>
                <w:rFonts w:eastAsia="Calibri"/>
                <w:sz w:val="28"/>
                <w:szCs w:val="28"/>
              </w:rPr>
              <w:t>.2021 г.</w:t>
            </w: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Аппликация.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Выбор рисунка и ткани для аппликации, выполнение аппликации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Цветы из ткани.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Отделка из кожи.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sz w:val="28"/>
                <w:szCs w:val="28"/>
              </w:rPr>
            </w:pPr>
            <w:r w:rsidRPr="0091682B">
              <w:rPr>
                <w:sz w:val="28"/>
                <w:szCs w:val="28"/>
              </w:rPr>
              <w:t>Отделка из кожи.</w:t>
            </w:r>
          </w:p>
        </w:tc>
      </w:tr>
      <w:tr w:rsidR="0091682B" w:rsidRPr="00490CE1" w:rsidTr="00827B7E">
        <w:tc>
          <w:tcPr>
            <w:tcW w:w="2400" w:type="dxa"/>
          </w:tcPr>
          <w:p w:rsidR="0091682B" w:rsidRPr="0091682B" w:rsidRDefault="0091682B" w:rsidP="009168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3" w:type="dxa"/>
          </w:tcPr>
          <w:p w:rsidR="0091682B" w:rsidRPr="0091682B" w:rsidRDefault="0091682B" w:rsidP="0091682B">
            <w:pPr>
              <w:jc w:val="both"/>
              <w:rPr>
                <w:rFonts w:eastAsia="Calibri"/>
                <w:sz w:val="28"/>
                <w:szCs w:val="28"/>
              </w:rPr>
            </w:pPr>
            <w:r w:rsidRPr="0091682B">
              <w:rPr>
                <w:rFonts w:eastAsia="Calibri"/>
                <w:sz w:val="28"/>
                <w:szCs w:val="28"/>
              </w:rPr>
              <w:t>Изготовление броши и сочетание материалов</w:t>
            </w:r>
          </w:p>
        </w:tc>
      </w:tr>
    </w:tbl>
    <w:p w:rsidR="00FE24A7" w:rsidRPr="00B71A82" w:rsidRDefault="00D150D4" w:rsidP="00B71A82">
      <w:pPr>
        <w:spacing w:line="360" w:lineRule="auto"/>
        <w:ind w:firstLine="709"/>
        <w:jc w:val="both"/>
        <w:rPr>
          <w:b/>
          <w:sz w:val="28"/>
        </w:rPr>
      </w:pPr>
      <w:r w:rsidRPr="00B71A82">
        <w:rPr>
          <w:b/>
          <w:sz w:val="28"/>
        </w:rPr>
        <w:t xml:space="preserve">2.3. Рабочие программы разделов, тем </w:t>
      </w:r>
    </w:p>
    <w:p w:rsidR="00B71A82" w:rsidRPr="00B71A82" w:rsidRDefault="00B71A82" w:rsidP="00B71A82">
      <w:pPr>
        <w:spacing w:line="360" w:lineRule="auto"/>
        <w:ind w:firstLine="709"/>
        <w:jc w:val="center"/>
        <w:rPr>
          <w:b/>
          <w:i/>
          <w:sz w:val="28"/>
        </w:rPr>
      </w:pPr>
      <w:r w:rsidRPr="00B71A82">
        <w:rPr>
          <w:b/>
          <w:i/>
          <w:sz w:val="28"/>
        </w:rPr>
        <w:t>1. Введение (8 часа)</w:t>
      </w:r>
    </w:p>
    <w:p w:rsidR="00B71A82" w:rsidRPr="00B71A82" w:rsidRDefault="00B71A82" w:rsidP="00B71A82">
      <w:pPr>
        <w:spacing w:line="360" w:lineRule="auto"/>
        <w:ind w:firstLine="709"/>
        <w:jc w:val="both"/>
        <w:rPr>
          <w:sz w:val="28"/>
        </w:rPr>
      </w:pPr>
      <w:r w:rsidRPr="00B71A82">
        <w:rPr>
          <w:sz w:val="28"/>
        </w:rPr>
        <w:t xml:space="preserve">Техника безопасности на занятии. Беседа о костюме. Национальные костюмы    </w:t>
      </w:r>
      <w:proofErr w:type="spellStart"/>
      <w:r w:rsidRPr="00B71A82">
        <w:rPr>
          <w:sz w:val="28"/>
        </w:rPr>
        <w:t>семейских</w:t>
      </w:r>
      <w:proofErr w:type="spellEnd"/>
      <w:r w:rsidRPr="00B71A82">
        <w:rPr>
          <w:sz w:val="28"/>
        </w:rPr>
        <w:t>, бурят, казаков.</w:t>
      </w:r>
    </w:p>
    <w:p w:rsidR="00B71A82" w:rsidRPr="00B71A82" w:rsidRDefault="00B71A82" w:rsidP="00B71A82">
      <w:pPr>
        <w:spacing w:line="360" w:lineRule="auto"/>
        <w:ind w:firstLine="709"/>
        <w:jc w:val="center"/>
        <w:rPr>
          <w:b/>
          <w:i/>
          <w:sz w:val="28"/>
        </w:rPr>
      </w:pPr>
      <w:r w:rsidRPr="00B71A82">
        <w:rPr>
          <w:b/>
          <w:i/>
          <w:sz w:val="28"/>
        </w:rPr>
        <w:t>2. Материаловедение (8часа)</w:t>
      </w:r>
    </w:p>
    <w:p w:rsidR="00B71A82" w:rsidRPr="00B71A82" w:rsidRDefault="00B71A82" w:rsidP="00B71A82">
      <w:pPr>
        <w:spacing w:line="360" w:lineRule="auto"/>
        <w:ind w:firstLine="709"/>
        <w:jc w:val="center"/>
        <w:rPr>
          <w:sz w:val="28"/>
        </w:rPr>
      </w:pPr>
      <w:r w:rsidRPr="00B71A82">
        <w:rPr>
          <w:sz w:val="28"/>
        </w:rPr>
        <w:t>Свойства натуральных волокон. Свойства химических волокон. Искусственные волокна. Свойства синтетических волокон. Технологические, физико-механические, гигиенические свойства тканей. Переплетения.</w:t>
      </w:r>
      <w:r w:rsidRPr="00B71A82">
        <w:rPr>
          <w:sz w:val="28"/>
        </w:rPr>
        <w:br/>
      </w:r>
      <w:r w:rsidRPr="00B71A82">
        <w:rPr>
          <w:b/>
          <w:i/>
          <w:sz w:val="28"/>
        </w:rPr>
        <w:t>3. Моделирование и художественной оформление одежды (44 часов)</w:t>
      </w:r>
    </w:p>
    <w:p w:rsidR="00B71A82" w:rsidRPr="00B71A82" w:rsidRDefault="00B71A82" w:rsidP="00B71A82">
      <w:pPr>
        <w:spacing w:line="360" w:lineRule="auto"/>
        <w:ind w:firstLine="709"/>
        <w:jc w:val="both"/>
        <w:rPr>
          <w:sz w:val="28"/>
        </w:rPr>
      </w:pPr>
      <w:r w:rsidRPr="00B71A82">
        <w:rPr>
          <w:sz w:val="28"/>
        </w:rPr>
        <w:t>Влияние цвета на окружающую среду и одежду. Возможности цвета и зрительных иллюзий при создании одежды. Влияние силуэта на создание модели. Влияние линий, пропорций, ритма и композиции на создание модели. Способы композиционного построения одежды. Способы рисования эскиза модели с помощью канона. Как правильно снять лекала. Работа художника-модельера и модельера-конструктора. Последовательность технического моделирования и создания конструкции модели. Правила изготовления лекал по журналам мод.</w:t>
      </w:r>
    </w:p>
    <w:p w:rsidR="00B71A82" w:rsidRPr="00B71A82" w:rsidRDefault="00B71A82" w:rsidP="00B71A82">
      <w:pPr>
        <w:spacing w:line="360" w:lineRule="auto"/>
        <w:ind w:firstLine="709"/>
        <w:jc w:val="center"/>
        <w:rPr>
          <w:b/>
          <w:i/>
          <w:sz w:val="28"/>
        </w:rPr>
      </w:pPr>
      <w:r w:rsidRPr="00B71A82">
        <w:rPr>
          <w:b/>
          <w:i/>
          <w:sz w:val="28"/>
        </w:rPr>
        <w:t>4. Технология изготовления легкой одежды. (52 часов)</w:t>
      </w:r>
    </w:p>
    <w:p w:rsidR="00B71A82" w:rsidRPr="00B71A82" w:rsidRDefault="00B71A82" w:rsidP="00B71A82">
      <w:pPr>
        <w:spacing w:line="360" w:lineRule="auto"/>
        <w:ind w:firstLine="709"/>
        <w:jc w:val="both"/>
        <w:rPr>
          <w:sz w:val="28"/>
        </w:rPr>
      </w:pPr>
      <w:r w:rsidRPr="00B71A82">
        <w:rPr>
          <w:sz w:val="28"/>
        </w:rPr>
        <w:t>Правила раскладки лекал на ткани, прибавки на свободу облегания, прибавки на швы. Терминология. Последовательность обработки вытачек, боковых и плечевых швов, швов кокеток. Правила сметывания изделий для примерки. Виды дефектов и способы их устранения.</w:t>
      </w:r>
      <w:r w:rsidRPr="00B71A82">
        <w:rPr>
          <w:sz w:val="28"/>
        </w:rPr>
        <w:br/>
      </w:r>
      <w:r w:rsidRPr="00B71A82">
        <w:rPr>
          <w:sz w:val="28"/>
        </w:rPr>
        <w:lastRenderedPageBreak/>
        <w:t>Последовательность монтажа изделия. Способы обработки изделия. Последовательность окончательной отделки изделия.</w:t>
      </w:r>
    </w:p>
    <w:p w:rsidR="00B71A82" w:rsidRPr="00B71A82" w:rsidRDefault="00B71A82" w:rsidP="00477FE3">
      <w:pPr>
        <w:spacing w:line="360" w:lineRule="auto"/>
        <w:ind w:firstLine="709"/>
        <w:jc w:val="center"/>
        <w:rPr>
          <w:b/>
          <w:i/>
          <w:sz w:val="28"/>
        </w:rPr>
      </w:pPr>
      <w:r w:rsidRPr="00B71A82">
        <w:rPr>
          <w:b/>
          <w:i/>
          <w:sz w:val="28"/>
        </w:rPr>
        <w:t>5. Хореография. (28 часов)</w:t>
      </w:r>
    </w:p>
    <w:p w:rsidR="00B71A82" w:rsidRDefault="00B71A82" w:rsidP="00477FE3">
      <w:pPr>
        <w:spacing w:line="360" w:lineRule="auto"/>
        <w:ind w:firstLine="709"/>
        <w:jc w:val="both"/>
        <w:rPr>
          <w:sz w:val="28"/>
        </w:rPr>
      </w:pPr>
      <w:r w:rsidRPr="00B71A82">
        <w:rPr>
          <w:sz w:val="28"/>
        </w:rPr>
        <w:t xml:space="preserve">Дать понятие слова и </w:t>
      </w:r>
      <w:proofErr w:type="spellStart"/>
      <w:r w:rsidRPr="00B71A82">
        <w:rPr>
          <w:sz w:val="28"/>
        </w:rPr>
        <w:t>подиумного</w:t>
      </w:r>
      <w:proofErr w:type="spellEnd"/>
      <w:r w:rsidRPr="00B71A82">
        <w:rPr>
          <w:sz w:val="28"/>
        </w:rPr>
        <w:t xml:space="preserve"> шага (повторение). Своеобразие дефиле, походка. Типы походок. Обработка движения одной линии в шаге; Положение рук, головы без музыки и под музыку по одному. Распределение пространства и лини. (повторение). Изучение выпада и демонстрация выпада. Шаг-</w:t>
      </w:r>
      <w:proofErr w:type="spellStart"/>
      <w:r w:rsidRPr="00B71A82">
        <w:rPr>
          <w:sz w:val="28"/>
        </w:rPr>
        <w:t>композия</w:t>
      </w:r>
      <w:proofErr w:type="spellEnd"/>
      <w:r w:rsidRPr="00B71A82">
        <w:rPr>
          <w:sz w:val="28"/>
        </w:rPr>
        <w:t xml:space="preserve"> с выпадом в сторону.</w:t>
      </w:r>
    </w:p>
    <w:p w:rsidR="00B71A82" w:rsidRDefault="00B71A82" w:rsidP="00477FE3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71A82">
        <w:rPr>
          <w:sz w:val="28"/>
          <w:szCs w:val="28"/>
        </w:rPr>
        <w:t xml:space="preserve">2.4. </w:t>
      </w:r>
      <w:r w:rsidRPr="00B71A82">
        <w:rPr>
          <w:sz w:val="28"/>
          <w:szCs w:val="28"/>
        </w:rPr>
        <w:t>Оценка качества освоения программы</w:t>
      </w:r>
    </w:p>
    <w:p w:rsidR="00477FE3" w:rsidRPr="00187F7D" w:rsidRDefault="00477FE3" w:rsidP="00477FE3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187F7D">
        <w:rPr>
          <w:b w:val="0"/>
          <w:color w:val="000000"/>
          <w:sz w:val="28"/>
          <w:szCs w:val="28"/>
          <w:shd w:val="clear" w:color="auto" w:fill="FFFFFF"/>
        </w:rPr>
        <w:t xml:space="preserve">В качестве оценки творческой деятельности детей выступают уровни </w:t>
      </w:r>
      <w:r>
        <w:rPr>
          <w:b w:val="0"/>
          <w:sz w:val="28"/>
          <w:szCs w:val="28"/>
        </w:rPr>
        <w:t>освоения п</w:t>
      </w:r>
      <w:r w:rsidRPr="00187F7D">
        <w:rPr>
          <w:b w:val="0"/>
          <w:sz w:val="28"/>
          <w:szCs w:val="28"/>
        </w:rPr>
        <w:t xml:space="preserve">рограммы: высокий, средний, низкий. </w:t>
      </w:r>
    </w:p>
    <w:p w:rsidR="00477FE3" w:rsidRPr="00187F7D" w:rsidRDefault="00477FE3" w:rsidP="00477FE3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высоком уровне освоения п</w:t>
      </w:r>
      <w:r w:rsidRPr="00187F7D">
        <w:rPr>
          <w:b w:val="0"/>
          <w:sz w:val="28"/>
          <w:szCs w:val="28"/>
        </w:rPr>
        <w:t xml:space="preserve">рограммы обучающийся демонстрирует высокую заинтересованность в учебной, познавательной и творческой деятельности. Правильно обращается с инструментами, умеет следовать устным инструкциям и работать в коллективе. </w:t>
      </w:r>
    </w:p>
    <w:p w:rsidR="00477FE3" w:rsidRPr="00187F7D" w:rsidRDefault="00477FE3" w:rsidP="00477FE3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среднем уровне освоения п</w:t>
      </w:r>
      <w:r w:rsidRPr="00187F7D">
        <w:rPr>
          <w:b w:val="0"/>
          <w:sz w:val="28"/>
          <w:szCs w:val="28"/>
        </w:rPr>
        <w:t xml:space="preserve">рограммы обучающийся демонстрирует достаточную заинтересованность в учебной, познавательной и творческой деятельности. Для успешной работы в коллективе необходима помощь педагога. </w:t>
      </w:r>
    </w:p>
    <w:p w:rsidR="00477FE3" w:rsidRPr="00477FE3" w:rsidRDefault="00477FE3" w:rsidP="00477FE3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87F7D">
        <w:rPr>
          <w:b w:val="0"/>
          <w:sz w:val="28"/>
          <w:szCs w:val="28"/>
        </w:rPr>
        <w:t xml:space="preserve">При низком уровне освоения Программы обучающийся не заинтересован в учебной, познавательной и творческой деятельности. Слабо </w:t>
      </w:r>
      <w:r>
        <w:rPr>
          <w:b w:val="0"/>
          <w:sz w:val="28"/>
          <w:szCs w:val="28"/>
        </w:rPr>
        <w:t>владеет материалом п</w:t>
      </w:r>
      <w:r w:rsidRPr="00187F7D">
        <w:rPr>
          <w:b w:val="0"/>
          <w:sz w:val="28"/>
          <w:szCs w:val="28"/>
        </w:rPr>
        <w:t>рограммы, не может принимать участие в коллективной работе.</w:t>
      </w:r>
    </w:p>
    <w:p w:rsidR="00D150D4" w:rsidRPr="00CD1DBB" w:rsidRDefault="00D150D4" w:rsidP="00477FE3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CD1DBB">
        <w:rPr>
          <w:sz w:val="28"/>
          <w:szCs w:val="28"/>
        </w:rPr>
        <w:t>3. ОРГАНИЗАЦИОННО-ПЕДАГОГИЧЕСКИЕ УСЛОВИЯ</w:t>
      </w:r>
    </w:p>
    <w:p w:rsidR="00D150D4" w:rsidRPr="00CD1DBB" w:rsidRDefault="00D150D4" w:rsidP="00477FE3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CD1DBB">
        <w:rPr>
          <w:sz w:val="28"/>
          <w:szCs w:val="28"/>
        </w:rPr>
        <w:t>РЕАЛИЗАЦИИ ПРОГРАММЫ</w:t>
      </w:r>
    </w:p>
    <w:p w:rsidR="00D150D4" w:rsidRPr="00CD1DBB" w:rsidRDefault="00D150D4" w:rsidP="00CD1DBB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D1DBB">
        <w:rPr>
          <w:sz w:val="28"/>
          <w:szCs w:val="28"/>
        </w:rPr>
        <w:t xml:space="preserve">3.1. Материально-технические условия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2048"/>
        <w:gridCol w:w="4544"/>
      </w:tblGrid>
      <w:tr w:rsidR="00D150D4" w:rsidRPr="00DA1921" w:rsidTr="00614AA3">
        <w:tc>
          <w:tcPr>
            <w:tcW w:w="1473" w:type="pct"/>
          </w:tcPr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 xml:space="preserve">Наименование </w:t>
            </w:r>
          </w:p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специализированных учебных помещений</w:t>
            </w:r>
          </w:p>
        </w:tc>
        <w:tc>
          <w:tcPr>
            <w:tcW w:w="1064" w:type="pct"/>
          </w:tcPr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Вид</w:t>
            </w:r>
          </w:p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занятий</w:t>
            </w:r>
          </w:p>
        </w:tc>
        <w:tc>
          <w:tcPr>
            <w:tcW w:w="2463" w:type="pct"/>
          </w:tcPr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Наименование оборудования,</w:t>
            </w:r>
          </w:p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программного обеспечения</w:t>
            </w:r>
          </w:p>
        </w:tc>
      </w:tr>
      <w:tr w:rsidR="00614AA3" w:rsidRPr="009C005C" w:rsidTr="00614AA3">
        <w:tc>
          <w:tcPr>
            <w:tcW w:w="1473" w:type="pct"/>
          </w:tcPr>
          <w:p w:rsidR="00614AA3" w:rsidRPr="00477FE3" w:rsidRDefault="00477FE3" w:rsidP="00477FE3">
            <w:pPr>
              <w:jc w:val="center"/>
              <w:rPr>
                <w:sz w:val="28"/>
              </w:rPr>
            </w:pPr>
            <w:r w:rsidRPr="00477FE3">
              <w:rPr>
                <w:sz w:val="28"/>
              </w:rPr>
              <w:t>Аудитория</w:t>
            </w:r>
            <w:r>
              <w:rPr>
                <w:sz w:val="28"/>
              </w:rPr>
              <w:t>- мастерская,</w:t>
            </w:r>
          </w:p>
          <w:p w:rsidR="00477FE3" w:rsidRPr="00477FE3" w:rsidRDefault="00477FE3" w:rsidP="00477FE3">
            <w:pPr>
              <w:jc w:val="center"/>
              <w:rPr>
                <w:sz w:val="28"/>
              </w:rPr>
            </w:pPr>
            <w:r w:rsidRPr="00477FE3">
              <w:rPr>
                <w:sz w:val="28"/>
              </w:rPr>
              <w:lastRenderedPageBreak/>
              <w:t>Актовый зал</w:t>
            </w:r>
            <w:r>
              <w:rPr>
                <w:sz w:val="28"/>
              </w:rPr>
              <w:t>.</w:t>
            </w:r>
          </w:p>
          <w:p w:rsidR="00477FE3" w:rsidRPr="00477FE3" w:rsidRDefault="00477FE3" w:rsidP="00477FE3">
            <w:pPr>
              <w:jc w:val="center"/>
              <w:rPr>
                <w:sz w:val="28"/>
              </w:rPr>
            </w:pPr>
          </w:p>
        </w:tc>
        <w:tc>
          <w:tcPr>
            <w:tcW w:w="1064" w:type="pct"/>
          </w:tcPr>
          <w:p w:rsidR="00614AA3" w:rsidRPr="00477FE3" w:rsidRDefault="00477FE3" w:rsidP="00477FE3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Теоретическое, практическое.</w:t>
            </w:r>
          </w:p>
        </w:tc>
        <w:tc>
          <w:tcPr>
            <w:tcW w:w="2463" w:type="pct"/>
          </w:tcPr>
          <w:p w:rsidR="00477FE3" w:rsidRPr="00477FE3" w:rsidRDefault="00477FE3" w:rsidP="00477FE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477FE3">
              <w:rPr>
                <w:sz w:val="28"/>
              </w:rPr>
              <w:t xml:space="preserve">Образцы моделей одежды на стендах. Зал, сцена для постановки </w:t>
            </w:r>
            <w:r w:rsidRPr="00477FE3">
              <w:rPr>
                <w:sz w:val="28"/>
              </w:rPr>
              <w:lastRenderedPageBreak/>
              <w:t>спектак</w:t>
            </w:r>
            <w:r>
              <w:rPr>
                <w:sz w:val="28"/>
              </w:rPr>
              <w:t>лей, кулисы, места для зрителей;</w:t>
            </w:r>
          </w:p>
          <w:p w:rsidR="00477FE3" w:rsidRPr="00477FE3" w:rsidRDefault="00477FE3" w:rsidP="00477FE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477FE3">
              <w:rPr>
                <w:sz w:val="28"/>
              </w:rPr>
              <w:t>Журналы мод, эскизы моделей одежды, плакаты с поузловой обработкой Театральный грим</w:t>
            </w:r>
            <w:r>
              <w:rPr>
                <w:sz w:val="28"/>
              </w:rPr>
              <w:t>;</w:t>
            </w:r>
          </w:p>
          <w:p w:rsidR="00477FE3" w:rsidRPr="00477FE3" w:rsidRDefault="00477FE3" w:rsidP="00477FE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477FE3">
              <w:rPr>
                <w:sz w:val="28"/>
              </w:rPr>
              <w:t>Литература по моделированию, конструированию, технологии обработки, справочники</w:t>
            </w:r>
            <w:r>
              <w:rPr>
                <w:sz w:val="28"/>
              </w:rPr>
              <w:t>;</w:t>
            </w:r>
          </w:p>
          <w:p w:rsidR="00477FE3" w:rsidRPr="00477FE3" w:rsidRDefault="00477FE3" w:rsidP="00477FE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477FE3">
              <w:rPr>
                <w:sz w:val="28"/>
              </w:rPr>
              <w:t>Разработки для конкурсов, ярмарок, дефиле</w:t>
            </w:r>
            <w:r>
              <w:rPr>
                <w:sz w:val="28"/>
              </w:rPr>
              <w:t>;</w:t>
            </w:r>
          </w:p>
          <w:p w:rsidR="00477FE3" w:rsidRPr="00477FE3" w:rsidRDefault="00477FE3" w:rsidP="00477FE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477FE3">
              <w:rPr>
                <w:sz w:val="28"/>
              </w:rPr>
              <w:t>Видеокамера</w:t>
            </w:r>
            <w:r>
              <w:rPr>
                <w:sz w:val="28"/>
              </w:rPr>
              <w:t>;</w:t>
            </w:r>
          </w:p>
          <w:p w:rsidR="00477FE3" w:rsidRPr="00477FE3" w:rsidRDefault="00477FE3" w:rsidP="00477FE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477FE3">
              <w:rPr>
                <w:sz w:val="28"/>
              </w:rPr>
              <w:t>Методическая литература.</w:t>
            </w:r>
          </w:p>
          <w:p w:rsidR="00614AA3" w:rsidRPr="00477FE3" w:rsidRDefault="00614AA3" w:rsidP="00477FE3">
            <w:pPr>
              <w:jc w:val="both"/>
              <w:rPr>
                <w:sz w:val="28"/>
              </w:rPr>
            </w:pPr>
          </w:p>
        </w:tc>
      </w:tr>
    </w:tbl>
    <w:p w:rsidR="00D150D4" w:rsidRPr="00477FE3" w:rsidRDefault="00D150D4" w:rsidP="00477FE3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477FE3">
        <w:rPr>
          <w:sz w:val="28"/>
          <w:szCs w:val="28"/>
        </w:rPr>
        <w:lastRenderedPageBreak/>
        <w:t>3.2. Учебно-методическое и информационное обеспечение</w:t>
      </w:r>
    </w:p>
    <w:p w:rsidR="00477FE3" w:rsidRPr="00477FE3" w:rsidRDefault="00477FE3" w:rsidP="00477FE3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477FE3">
        <w:rPr>
          <w:i/>
          <w:sz w:val="28"/>
          <w:szCs w:val="28"/>
        </w:rPr>
        <w:t xml:space="preserve">Список </w:t>
      </w:r>
      <w:r w:rsidRPr="00477FE3">
        <w:rPr>
          <w:i/>
          <w:sz w:val="28"/>
          <w:szCs w:val="28"/>
        </w:rPr>
        <w:t>литературы</w:t>
      </w:r>
    </w:p>
    <w:p w:rsidR="00477FE3" w:rsidRPr="00477FE3" w:rsidRDefault="00477FE3" w:rsidP="00477FE3">
      <w:pPr>
        <w:pStyle w:val="aa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77FE3">
        <w:rPr>
          <w:sz w:val="28"/>
          <w:szCs w:val="28"/>
        </w:rPr>
        <w:t>Бабанский</w:t>
      </w:r>
      <w:proofErr w:type="spellEnd"/>
      <w:r w:rsidRPr="00477FE3">
        <w:rPr>
          <w:sz w:val="28"/>
          <w:szCs w:val="28"/>
        </w:rPr>
        <w:t xml:space="preserve"> Ю.К. Педагогика. – М.: Просвещение, 1988.</w:t>
      </w:r>
    </w:p>
    <w:p w:rsidR="00477FE3" w:rsidRPr="00477FE3" w:rsidRDefault="00477FE3" w:rsidP="00477FE3">
      <w:pPr>
        <w:pStyle w:val="aa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7FE3">
        <w:rPr>
          <w:sz w:val="28"/>
          <w:szCs w:val="28"/>
        </w:rPr>
        <w:t>Бердник Т.О. Моделирование и художественное оформление костюма. – Ростов на Дону «Феникс», 2001.</w:t>
      </w:r>
    </w:p>
    <w:p w:rsidR="00477FE3" w:rsidRPr="00477FE3" w:rsidRDefault="00477FE3" w:rsidP="00477FE3">
      <w:pPr>
        <w:pStyle w:val="aa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7FE3">
        <w:rPr>
          <w:sz w:val="28"/>
          <w:szCs w:val="28"/>
        </w:rPr>
        <w:t xml:space="preserve">Бердник Т.О., Неклюдова Т.П. Дизайн </w:t>
      </w:r>
      <w:proofErr w:type="gramStart"/>
      <w:r w:rsidRPr="00477FE3">
        <w:rPr>
          <w:sz w:val="28"/>
          <w:szCs w:val="28"/>
        </w:rPr>
        <w:t>костюма.-</w:t>
      </w:r>
      <w:proofErr w:type="gramEnd"/>
      <w:r w:rsidRPr="00477FE3">
        <w:rPr>
          <w:sz w:val="28"/>
          <w:szCs w:val="28"/>
        </w:rPr>
        <w:t xml:space="preserve"> – Ростов на Дону «Феникс»,2000</w:t>
      </w:r>
    </w:p>
    <w:p w:rsidR="00477FE3" w:rsidRPr="00477FE3" w:rsidRDefault="00477FE3" w:rsidP="00477FE3">
      <w:pPr>
        <w:pStyle w:val="aa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7FE3">
        <w:rPr>
          <w:sz w:val="28"/>
          <w:szCs w:val="28"/>
        </w:rPr>
        <w:t>Браун Л. Имидж - путь к успеху. – СПб., 1996.</w:t>
      </w:r>
    </w:p>
    <w:p w:rsidR="00477FE3" w:rsidRPr="00477FE3" w:rsidRDefault="00477FE3" w:rsidP="00477FE3">
      <w:pPr>
        <w:pStyle w:val="aa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7FE3">
        <w:rPr>
          <w:sz w:val="28"/>
          <w:szCs w:val="28"/>
        </w:rPr>
        <w:t xml:space="preserve">Володин В.А. Мода и стиль. – М.; </w:t>
      </w:r>
      <w:proofErr w:type="spellStart"/>
      <w:r w:rsidRPr="00477FE3">
        <w:rPr>
          <w:sz w:val="28"/>
          <w:szCs w:val="28"/>
        </w:rPr>
        <w:t>Аванта</w:t>
      </w:r>
      <w:proofErr w:type="spellEnd"/>
      <w:r w:rsidRPr="00477FE3">
        <w:rPr>
          <w:sz w:val="28"/>
          <w:szCs w:val="28"/>
        </w:rPr>
        <w:t xml:space="preserve"> +, 2002.</w:t>
      </w:r>
    </w:p>
    <w:p w:rsidR="00477FE3" w:rsidRPr="00477FE3" w:rsidRDefault="00477FE3" w:rsidP="00477FE3">
      <w:pPr>
        <w:pStyle w:val="aa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7FE3">
        <w:rPr>
          <w:sz w:val="28"/>
          <w:szCs w:val="28"/>
        </w:rPr>
        <w:t xml:space="preserve">Выготский Л.С. Воображение и творчество в детском возрасте. - </w:t>
      </w:r>
      <w:proofErr w:type="gramStart"/>
      <w:r w:rsidRPr="00477FE3">
        <w:rPr>
          <w:sz w:val="28"/>
          <w:szCs w:val="28"/>
        </w:rPr>
        <w:t>М.:Просвещение</w:t>
      </w:r>
      <w:proofErr w:type="gramEnd"/>
      <w:r w:rsidRPr="00477FE3">
        <w:rPr>
          <w:sz w:val="28"/>
          <w:szCs w:val="28"/>
        </w:rPr>
        <w:t>,1990</w:t>
      </w:r>
    </w:p>
    <w:p w:rsidR="00477FE3" w:rsidRPr="00477FE3" w:rsidRDefault="00477FE3" w:rsidP="00477FE3">
      <w:pPr>
        <w:pStyle w:val="aa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7FE3">
        <w:rPr>
          <w:sz w:val="28"/>
          <w:szCs w:val="28"/>
        </w:rPr>
        <w:t xml:space="preserve">Дейвис Ф. Ваш абсолютный </w:t>
      </w:r>
      <w:proofErr w:type="gramStart"/>
      <w:r w:rsidRPr="00477FE3">
        <w:rPr>
          <w:sz w:val="28"/>
          <w:szCs w:val="28"/>
        </w:rPr>
        <w:t>имидж.-</w:t>
      </w:r>
      <w:proofErr w:type="gramEnd"/>
      <w:r w:rsidRPr="00477FE3">
        <w:rPr>
          <w:sz w:val="28"/>
          <w:szCs w:val="28"/>
        </w:rPr>
        <w:t xml:space="preserve"> М.,1997.</w:t>
      </w:r>
    </w:p>
    <w:p w:rsidR="00477FE3" w:rsidRPr="00477FE3" w:rsidRDefault="00477FE3" w:rsidP="00477FE3">
      <w:pPr>
        <w:pStyle w:val="aa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77FE3">
        <w:rPr>
          <w:sz w:val="28"/>
          <w:szCs w:val="28"/>
        </w:rPr>
        <w:t>Матузова</w:t>
      </w:r>
      <w:proofErr w:type="spellEnd"/>
      <w:r w:rsidRPr="00477FE3">
        <w:rPr>
          <w:sz w:val="28"/>
          <w:szCs w:val="28"/>
        </w:rPr>
        <w:t xml:space="preserve"> Е., Соколова Р., Гончарук Н. Мода и крой. – </w:t>
      </w:r>
      <w:proofErr w:type="gramStart"/>
      <w:r w:rsidRPr="00477FE3">
        <w:rPr>
          <w:sz w:val="28"/>
          <w:szCs w:val="28"/>
        </w:rPr>
        <w:t>М.,АНОО</w:t>
      </w:r>
      <w:proofErr w:type="gramEnd"/>
      <w:r w:rsidRPr="00477FE3">
        <w:rPr>
          <w:sz w:val="28"/>
          <w:szCs w:val="28"/>
        </w:rPr>
        <w:t xml:space="preserve"> «Институт индустрии моды», 2001.</w:t>
      </w:r>
    </w:p>
    <w:p w:rsidR="00477FE3" w:rsidRPr="00477FE3" w:rsidRDefault="00477FE3" w:rsidP="00477FE3">
      <w:pPr>
        <w:pStyle w:val="aa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7FE3">
        <w:rPr>
          <w:sz w:val="28"/>
          <w:szCs w:val="28"/>
        </w:rPr>
        <w:t xml:space="preserve">Михайлов С., </w:t>
      </w:r>
      <w:proofErr w:type="spellStart"/>
      <w:r w:rsidRPr="00477FE3">
        <w:rPr>
          <w:sz w:val="28"/>
          <w:szCs w:val="28"/>
        </w:rPr>
        <w:t>Кулеева</w:t>
      </w:r>
      <w:proofErr w:type="spellEnd"/>
      <w:r w:rsidRPr="00477FE3">
        <w:rPr>
          <w:sz w:val="28"/>
          <w:szCs w:val="28"/>
        </w:rPr>
        <w:t xml:space="preserve"> Л. Основы дизайна. – Казань. Новое знание, 1999.</w:t>
      </w:r>
    </w:p>
    <w:p w:rsidR="00477FE3" w:rsidRPr="00477FE3" w:rsidRDefault="00477FE3" w:rsidP="00477FE3">
      <w:pPr>
        <w:pStyle w:val="aa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77FE3">
        <w:rPr>
          <w:sz w:val="28"/>
          <w:szCs w:val="28"/>
        </w:rPr>
        <w:t>Рачицкая</w:t>
      </w:r>
      <w:proofErr w:type="spellEnd"/>
      <w:r w:rsidRPr="00477FE3">
        <w:rPr>
          <w:sz w:val="28"/>
          <w:szCs w:val="28"/>
        </w:rPr>
        <w:t xml:space="preserve"> Е.И., Сидоренко В.И. Моделирование и художественное оформление одежды. - Ростов на Дону «Феникс», 2002.</w:t>
      </w:r>
    </w:p>
    <w:p w:rsidR="00477FE3" w:rsidRPr="00477FE3" w:rsidRDefault="00477FE3" w:rsidP="00477FE3">
      <w:pPr>
        <w:pStyle w:val="aa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77FE3">
        <w:rPr>
          <w:sz w:val="28"/>
          <w:szCs w:val="28"/>
        </w:rPr>
        <w:t>Селевко</w:t>
      </w:r>
      <w:proofErr w:type="spellEnd"/>
      <w:r w:rsidRPr="00477FE3">
        <w:rPr>
          <w:sz w:val="28"/>
          <w:szCs w:val="28"/>
        </w:rPr>
        <w:t xml:space="preserve"> Г.К. Современные образовательные технологии. – М.:1998.</w:t>
      </w:r>
    </w:p>
    <w:p w:rsidR="00477FE3" w:rsidRPr="00477FE3" w:rsidRDefault="00477FE3" w:rsidP="00477FE3">
      <w:pPr>
        <w:pStyle w:val="aa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7FE3">
        <w:rPr>
          <w:sz w:val="28"/>
          <w:szCs w:val="28"/>
        </w:rPr>
        <w:lastRenderedPageBreak/>
        <w:t>Сорины (сестры). Презентация внешности или фигура в одежде и без. – М., Гном-пресс.,1998.</w:t>
      </w:r>
    </w:p>
    <w:p w:rsidR="00477FE3" w:rsidRPr="00477FE3" w:rsidRDefault="00477FE3" w:rsidP="00477FE3">
      <w:pPr>
        <w:pStyle w:val="aa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77FE3">
        <w:rPr>
          <w:sz w:val="28"/>
          <w:szCs w:val="28"/>
        </w:rPr>
        <w:t>Шепель</w:t>
      </w:r>
      <w:proofErr w:type="spellEnd"/>
      <w:r w:rsidRPr="00477FE3">
        <w:rPr>
          <w:sz w:val="28"/>
          <w:szCs w:val="28"/>
        </w:rPr>
        <w:t xml:space="preserve"> В.И. </w:t>
      </w:r>
      <w:proofErr w:type="spellStart"/>
      <w:r w:rsidRPr="00477FE3">
        <w:rPr>
          <w:sz w:val="28"/>
          <w:szCs w:val="28"/>
        </w:rPr>
        <w:t>Имиджелогия</w:t>
      </w:r>
      <w:proofErr w:type="spellEnd"/>
      <w:r w:rsidRPr="00477FE3">
        <w:rPr>
          <w:sz w:val="28"/>
          <w:szCs w:val="28"/>
        </w:rPr>
        <w:t>. Секреты личного обоняния. – М.,2000.</w:t>
      </w:r>
    </w:p>
    <w:p w:rsidR="00477FE3" w:rsidRPr="00477FE3" w:rsidRDefault="00477FE3" w:rsidP="00477FE3">
      <w:pPr>
        <w:pStyle w:val="aa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7FE3">
        <w:rPr>
          <w:sz w:val="28"/>
          <w:szCs w:val="28"/>
        </w:rPr>
        <w:t>Журналы мод «Бурда моден», «Ручная работа» и др.</w:t>
      </w:r>
    </w:p>
    <w:p w:rsidR="00614AA3" w:rsidRDefault="00D150D4" w:rsidP="00477FE3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477FE3">
        <w:rPr>
          <w:sz w:val="28"/>
          <w:szCs w:val="28"/>
        </w:rPr>
        <w:t>3.3. Кадровые условия</w:t>
      </w:r>
    </w:p>
    <w:p w:rsidR="00477FE3" w:rsidRPr="00477FE3" w:rsidRDefault="00477FE3" w:rsidP="00477FE3">
      <w:pPr>
        <w:spacing w:line="360" w:lineRule="auto"/>
        <w:ind w:firstLine="709"/>
        <w:jc w:val="both"/>
        <w:rPr>
          <w:sz w:val="28"/>
        </w:rPr>
      </w:pPr>
      <w:r w:rsidRPr="00614AA3">
        <w:rPr>
          <w:sz w:val="28"/>
          <w:szCs w:val="28"/>
        </w:rPr>
        <w:t>Высшее профессиональное образование, соответствующее профилю программы. Обязательна стажировка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8767A7" w:rsidRPr="00614AA3" w:rsidRDefault="00D150D4" w:rsidP="00477FE3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477FE3">
        <w:rPr>
          <w:sz w:val="28"/>
          <w:szCs w:val="28"/>
        </w:rPr>
        <w:t>4. РУКОВОДИТЕЛЬ И</w:t>
      </w:r>
      <w:r w:rsidRPr="00614AA3">
        <w:rPr>
          <w:sz w:val="28"/>
          <w:szCs w:val="28"/>
        </w:rPr>
        <w:t xml:space="preserve"> СОСТАВИТЕЛИ ПРОГРАММЫ</w:t>
      </w:r>
    </w:p>
    <w:p w:rsidR="00477FE3" w:rsidRPr="00614AA3" w:rsidRDefault="00477FE3" w:rsidP="00477FE3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614AA3">
        <w:rPr>
          <w:b w:val="0"/>
          <w:sz w:val="28"/>
          <w:szCs w:val="28"/>
        </w:rPr>
        <w:t>Преподаватель творческого объединения «</w:t>
      </w:r>
      <w:r>
        <w:rPr>
          <w:b w:val="0"/>
          <w:sz w:val="28"/>
          <w:szCs w:val="28"/>
        </w:rPr>
        <w:t>Театр моды</w:t>
      </w:r>
      <w:r w:rsidRPr="00614AA3">
        <w:rPr>
          <w:b w:val="0"/>
          <w:sz w:val="28"/>
          <w:szCs w:val="28"/>
        </w:rPr>
        <w:t xml:space="preserve">» - </w:t>
      </w:r>
      <w:r>
        <w:rPr>
          <w:b w:val="0"/>
          <w:color w:val="000000"/>
          <w:sz w:val="28"/>
          <w:szCs w:val="28"/>
        </w:rPr>
        <w:t>Ершова Оксана Александровна.</w:t>
      </w:r>
      <w:bookmarkStart w:id="0" w:name="_GoBack"/>
      <w:bookmarkEnd w:id="0"/>
    </w:p>
    <w:p w:rsidR="000E0E48" w:rsidRPr="00614AA3" w:rsidRDefault="000E0E48" w:rsidP="000612D8">
      <w:pPr>
        <w:pStyle w:val="a3"/>
        <w:spacing w:line="360" w:lineRule="auto"/>
        <w:ind w:firstLine="709"/>
        <w:jc w:val="left"/>
        <w:rPr>
          <w:b w:val="0"/>
          <w:sz w:val="28"/>
          <w:szCs w:val="28"/>
        </w:rPr>
      </w:pPr>
    </w:p>
    <w:sectPr w:rsidR="000E0E48" w:rsidRPr="00614AA3" w:rsidSect="000612D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8F" w:rsidRDefault="00B6758F" w:rsidP="000612D8">
      <w:r>
        <w:separator/>
      </w:r>
    </w:p>
  </w:endnote>
  <w:endnote w:type="continuationSeparator" w:id="0">
    <w:p w:rsidR="00B6758F" w:rsidRDefault="00B6758F" w:rsidP="0006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685849"/>
      <w:docPartObj>
        <w:docPartGallery w:val="Page Numbers (Bottom of Page)"/>
        <w:docPartUnique/>
      </w:docPartObj>
    </w:sdtPr>
    <w:sdtEndPr/>
    <w:sdtContent>
      <w:p w:rsidR="000612D8" w:rsidRDefault="000612D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FE3">
          <w:rPr>
            <w:noProof/>
          </w:rPr>
          <w:t>10</w:t>
        </w:r>
        <w:r>
          <w:fldChar w:fldCharType="end"/>
        </w:r>
      </w:p>
    </w:sdtContent>
  </w:sdt>
  <w:p w:rsidR="000612D8" w:rsidRDefault="000612D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8F" w:rsidRDefault="00B6758F" w:rsidP="000612D8">
      <w:r>
        <w:separator/>
      </w:r>
    </w:p>
  </w:footnote>
  <w:footnote w:type="continuationSeparator" w:id="0">
    <w:p w:rsidR="00B6758F" w:rsidRDefault="00B6758F" w:rsidP="0006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71205C"/>
    <w:multiLevelType w:val="multilevel"/>
    <w:tmpl w:val="45EE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155D9"/>
    <w:multiLevelType w:val="multilevel"/>
    <w:tmpl w:val="3682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B1FAE"/>
    <w:multiLevelType w:val="hybridMultilevel"/>
    <w:tmpl w:val="06FAF8B4"/>
    <w:lvl w:ilvl="0" w:tplc="A14C589E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AE36A84"/>
    <w:multiLevelType w:val="hybridMultilevel"/>
    <w:tmpl w:val="266C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40900"/>
    <w:multiLevelType w:val="hybridMultilevel"/>
    <w:tmpl w:val="11E843D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3F6AAB"/>
    <w:multiLevelType w:val="hybridMultilevel"/>
    <w:tmpl w:val="F7005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12991"/>
    <w:multiLevelType w:val="hybridMultilevel"/>
    <w:tmpl w:val="9F40D88E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1A1F18"/>
    <w:multiLevelType w:val="hybridMultilevel"/>
    <w:tmpl w:val="47F27262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175D9D"/>
    <w:multiLevelType w:val="multilevel"/>
    <w:tmpl w:val="3FD438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6056708"/>
    <w:multiLevelType w:val="hybridMultilevel"/>
    <w:tmpl w:val="49F0C9A6"/>
    <w:lvl w:ilvl="0" w:tplc="236C5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8177AC"/>
    <w:multiLevelType w:val="hybridMultilevel"/>
    <w:tmpl w:val="A6BAD06C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06606"/>
    <w:multiLevelType w:val="multilevel"/>
    <w:tmpl w:val="A326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ED0C28"/>
    <w:multiLevelType w:val="hybridMultilevel"/>
    <w:tmpl w:val="832A400E"/>
    <w:lvl w:ilvl="0" w:tplc="C7824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872B0"/>
    <w:multiLevelType w:val="hybridMultilevel"/>
    <w:tmpl w:val="0AE4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21151"/>
    <w:multiLevelType w:val="multilevel"/>
    <w:tmpl w:val="99D2A4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7" w15:restartNumberingAfterBreak="0">
    <w:nsid w:val="60C53E22"/>
    <w:multiLevelType w:val="hybridMultilevel"/>
    <w:tmpl w:val="9D401DFC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D3228C"/>
    <w:multiLevelType w:val="hybridMultilevel"/>
    <w:tmpl w:val="F9A4C1E6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E5A81"/>
    <w:multiLevelType w:val="hybridMultilevel"/>
    <w:tmpl w:val="701A088A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3341C7"/>
    <w:multiLevelType w:val="multilevel"/>
    <w:tmpl w:val="8724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064DC3"/>
    <w:multiLevelType w:val="hybridMultilevel"/>
    <w:tmpl w:val="E73EEB66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1D5478"/>
    <w:multiLevelType w:val="multilevel"/>
    <w:tmpl w:val="93F6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506D9E"/>
    <w:multiLevelType w:val="multilevel"/>
    <w:tmpl w:val="35E4C7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31E15CB"/>
    <w:multiLevelType w:val="multilevel"/>
    <w:tmpl w:val="0AF4B5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5656D8B"/>
    <w:multiLevelType w:val="multilevel"/>
    <w:tmpl w:val="976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CE4EFB"/>
    <w:multiLevelType w:val="hybridMultilevel"/>
    <w:tmpl w:val="51B06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95929CF"/>
    <w:multiLevelType w:val="hybridMultilevel"/>
    <w:tmpl w:val="6B7C0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A154920"/>
    <w:multiLevelType w:val="multilevel"/>
    <w:tmpl w:val="499C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5C5690"/>
    <w:multiLevelType w:val="hybridMultilevel"/>
    <w:tmpl w:val="61CA0E08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FE3F9E"/>
    <w:multiLevelType w:val="multilevel"/>
    <w:tmpl w:val="A95A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30"/>
  </w:num>
  <w:num w:numId="4">
    <w:abstractNumId w:val="10"/>
  </w:num>
  <w:num w:numId="5">
    <w:abstractNumId w:val="26"/>
  </w:num>
  <w:num w:numId="6">
    <w:abstractNumId w:val="14"/>
  </w:num>
  <w:num w:numId="7">
    <w:abstractNumId w:val="16"/>
  </w:num>
  <w:num w:numId="8">
    <w:abstractNumId w:val="27"/>
  </w:num>
  <w:num w:numId="9">
    <w:abstractNumId w:val="29"/>
  </w:num>
  <w:num w:numId="10">
    <w:abstractNumId w:val="19"/>
  </w:num>
  <w:num w:numId="11">
    <w:abstractNumId w:val="6"/>
  </w:num>
  <w:num w:numId="12">
    <w:abstractNumId w:val="7"/>
  </w:num>
  <w:num w:numId="13">
    <w:abstractNumId w:val="5"/>
  </w:num>
  <w:num w:numId="14">
    <w:abstractNumId w:val="4"/>
  </w:num>
  <w:num w:numId="15">
    <w:abstractNumId w:val="18"/>
  </w:num>
  <w:num w:numId="16">
    <w:abstractNumId w:val="9"/>
  </w:num>
  <w:num w:numId="17">
    <w:abstractNumId w:val="0"/>
  </w:num>
  <w:num w:numId="18">
    <w:abstractNumId w:val="1"/>
  </w:num>
  <w:num w:numId="19">
    <w:abstractNumId w:val="8"/>
  </w:num>
  <w:num w:numId="20">
    <w:abstractNumId w:val="17"/>
  </w:num>
  <w:num w:numId="21">
    <w:abstractNumId w:val="15"/>
  </w:num>
  <w:num w:numId="22">
    <w:abstractNumId w:val="2"/>
  </w:num>
  <w:num w:numId="23">
    <w:abstractNumId w:val="11"/>
  </w:num>
  <w:num w:numId="24">
    <w:abstractNumId w:val="28"/>
  </w:num>
  <w:num w:numId="25">
    <w:abstractNumId w:val="24"/>
  </w:num>
  <w:num w:numId="26">
    <w:abstractNumId w:val="20"/>
  </w:num>
  <w:num w:numId="27">
    <w:abstractNumId w:val="21"/>
  </w:num>
  <w:num w:numId="28">
    <w:abstractNumId w:val="13"/>
  </w:num>
  <w:num w:numId="29">
    <w:abstractNumId w:val="12"/>
  </w:num>
  <w:num w:numId="30">
    <w:abstractNumId w:val="2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D4"/>
    <w:rsid w:val="000126B9"/>
    <w:rsid w:val="00046589"/>
    <w:rsid w:val="000612D8"/>
    <w:rsid w:val="000D1D1C"/>
    <w:rsid w:val="000E0E48"/>
    <w:rsid w:val="00185825"/>
    <w:rsid w:val="00187F7D"/>
    <w:rsid w:val="00260B66"/>
    <w:rsid w:val="002A125D"/>
    <w:rsid w:val="002F0971"/>
    <w:rsid w:val="003020C7"/>
    <w:rsid w:val="00335940"/>
    <w:rsid w:val="00352FC2"/>
    <w:rsid w:val="004079AE"/>
    <w:rsid w:val="0043516A"/>
    <w:rsid w:val="00477FE3"/>
    <w:rsid w:val="00490CE1"/>
    <w:rsid w:val="004A5AE5"/>
    <w:rsid w:val="00614AA3"/>
    <w:rsid w:val="00653446"/>
    <w:rsid w:val="006A7DBC"/>
    <w:rsid w:val="006A7EEA"/>
    <w:rsid w:val="00706A5C"/>
    <w:rsid w:val="0074131B"/>
    <w:rsid w:val="007E27C6"/>
    <w:rsid w:val="007F0CCF"/>
    <w:rsid w:val="0081046F"/>
    <w:rsid w:val="00855EAE"/>
    <w:rsid w:val="0087352F"/>
    <w:rsid w:val="008767A7"/>
    <w:rsid w:val="0089179F"/>
    <w:rsid w:val="0091682B"/>
    <w:rsid w:val="00935641"/>
    <w:rsid w:val="009C005C"/>
    <w:rsid w:val="00A3366B"/>
    <w:rsid w:val="00A732A5"/>
    <w:rsid w:val="00AB5B5E"/>
    <w:rsid w:val="00AE3C5B"/>
    <w:rsid w:val="00B6758F"/>
    <w:rsid w:val="00B71A82"/>
    <w:rsid w:val="00BF5ADD"/>
    <w:rsid w:val="00CD1DBB"/>
    <w:rsid w:val="00CE5B46"/>
    <w:rsid w:val="00D150D4"/>
    <w:rsid w:val="00DF157E"/>
    <w:rsid w:val="00E57E19"/>
    <w:rsid w:val="00E67329"/>
    <w:rsid w:val="00E97C63"/>
    <w:rsid w:val="00EB296C"/>
    <w:rsid w:val="00FE24A7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A0E5"/>
  <w15:docId w15:val="{4B89168F-6A75-4CB4-BC30-D0403638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50D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150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D150D4"/>
    <w:pPr>
      <w:ind w:firstLine="680"/>
      <w:jc w:val="both"/>
    </w:pPr>
    <w:rPr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150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rsid w:val="00D150D4"/>
    <w:pPr>
      <w:jc w:val="both"/>
    </w:pPr>
    <w:rPr>
      <w:snapToGrid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150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D15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7F0CCF"/>
    <w:pPr>
      <w:spacing w:before="100" w:beforeAutospacing="1" w:after="142" w:line="288" w:lineRule="auto"/>
    </w:pPr>
  </w:style>
  <w:style w:type="character" w:styleId="a6">
    <w:name w:val="Strong"/>
    <w:basedOn w:val="a0"/>
    <w:qFormat/>
    <w:rsid w:val="006A7EEA"/>
    <w:rPr>
      <w:b/>
      <w:bCs/>
    </w:rPr>
  </w:style>
  <w:style w:type="character" w:styleId="a7">
    <w:name w:val="Hyperlink"/>
    <w:basedOn w:val="a0"/>
    <w:uiPriority w:val="99"/>
    <w:unhideWhenUsed/>
    <w:rsid w:val="007E27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27C6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7E27C6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7E27C6"/>
    <w:rPr>
      <w:rFonts w:eastAsiaTheme="minorEastAsia"/>
      <w:lang w:val="en-US" w:bidi="en-US"/>
    </w:rPr>
  </w:style>
  <w:style w:type="paragraph" w:customStyle="1" w:styleId="Textbody">
    <w:name w:val="Text body"/>
    <w:basedOn w:val="a"/>
    <w:rsid w:val="002F0971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styleId="aa">
    <w:name w:val="List Paragraph"/>
    <w:basedOn w:val="a"/>
    <w:uiPriority w:val="34"/>
    <w:qFormat/>
    <w:rsid w:val="00CD1DB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612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1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612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1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A5AE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A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f1"/>
    <w:rsid w:val="003020C7"/>
    <w:pPr>
      <w:suppressAutoHyphens/>
      <w:jc w:val="center"/>
    </w:pPr>
    <w:rPr>
      <w:rFonts w:eastAsia="Calibri"/>
      <w:b/>
      <w:bCs/>
      <w:lang w:eastAsia="zh-CN"/>
    </w:rPr>
  </w:style>
  <w:style w:type="paragraph" w:styleId="af1">
    <w:name w:val="Body Text"/>
    <w:basedOn w:val="a"/>
    <w:link w:val="af2"/>
    <w:rsid w:val="003020C7"/>
    <w:pPr>
      <w:suppressAutoHyphens/>
      <w:spacing w:after="140" w:line="288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f2">
    <w:name w:val="Основной текст Знак"/>
    <w:basedOn w:val="a0"/>
    <w:link w:val="af1"/>
    <w:rsid w:val="003020C7"/>
    <w:rPr>
      <w:rFonts w:ascii="Calibri" w:eastAsia="Times New Roman" w:hAnsi="Calibri" w:cs="Calibri"/>
      <w:lang w:eastAsia="zh-CN"/>
    </w:rPr>
  </w:style>
  <w:style w:type="paragraph" w:customStyle="1" w:styleId="10">
    <w:name w:val="Абзац списка1"/>
    <w:basedOn w:val="a"/>
    <w:rsid w:val="003020C7"/>
    <w:pPr>
      <w:suppressAutoHyphens/>
      <w:ind w:left="720"/>
      <w:contextualSpacing/>
    </w:pPr>
    <w:rPr>
      <w:rFonts w:eastAsia="Calibri"/>
      <w:lang w:eastAsia="zh-CN"/>
    </w:rPr>
  </w:style>
  <w:style w:type="character" w:customStyle="1" w:styleId="WW8Num1z0">
    <w:name w:val="WW8Num1z0"/>
    <w:rsid w:val="00614A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9A67-18C2-41B3-8799-4387DC60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user</cp:lastModifiedBy>
  <cp:revision>4</cp:revision>
  <cp:lastPrinted>2021-05-17T08:21:00Z</cp:lastPrinted>
  <dcterms:created xsi:type="dcterms:W3CDTF">2021-05-18T09:14:00Z</dcterms:created>
  <dcterms:modified xsi:type="dcterms:W3CDTF">2021-05-18T10:17:00Z</dcterms:modified>
</cp:coreProperties>
</file>